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2D" w:rsidRPr="007D582D" w:rsidRDefault="007D582D" w:rsidP="007D582D">
      <w:pPr>
        <w:widowControl/>
        <w:spacing w:before="100" w:beforeAutospacing="1" w:after="100" w:afterAutospacing="1" w:line="52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7D582D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关于2020年部分节假日安排的通知</w:t>
      </w:r>
      <w:bookmarkEnd w:id="0"/>
    </w:p>
    <w:p w:rsidR="007D582D" w:rsidRPr="007D582D" w:rsidRDefault="007D582D" w:rsidP="007D582D">
      <w:pPr>
        <w:widowControl/>
        <w:spacing w:before="100" w:beforeAutospacing="1" w:after="100" w:afterAutospacing="1" w:line="46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校办〔2019〕6号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全校各单位：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根据《国务院办公厅关于2020年部分节假日安排的通知》（国办发明电〔2019〕16号），并结合我校实际情况，现将2020年部分节假日和校庆的安排通知如下：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一、元旦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2020年1月1日（星期三）元旦，放假，全校停考。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二、清明节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4月4日（星期六）清明节，放假，全校停课。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4月5日（星期日）公休，课程照常进行。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4月6日（星期一）放假，全校停课。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三、劳动节及校庆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5月1日（星期五）劳动节，放假，全校停课。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5月2日（星期六）至3日（星期日），公休，课程照常进行。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5月4日（星期一）校庆相关单位上班，全校停课。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5月5日（星期二）至8日（星期五），放假调休，全校停课。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lastRenderedPageBreak/>
        <w:t>5月9日（星期六）至10日（星期日），公休，课程照常进行。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四、端午节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6月25日（星期四）至27日（星期六）放假。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6月28日（星期日）教职工上班。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五、国庆节、中秋节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10月1日（星期四）至8日（星期四）放假，全校停课。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10月9日（星期五）上课，教职工上班。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10月10日（星期六）至11日（星期日）公休，课程照常进行。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请各单位根据本通知，及早合理安排教学、科研、管理服务等有关工作。节假日期间，各单位应做好安全、保卫等工作，根据实际需要合理安排带值班，对各类突发情况应按规定及时报告并妥善处置。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医学部、深圳研究生院等节假日可参照本通知，并根据自身实际情况自行安排，报督查室备案。</w:t>
      </w:r>
    </w:p>
    <w:p w:rsidR="007D582D" w:rsidRPr="007D582D" w:rsidRDefault="007D582D" w:rsidP="007D582D">
      <w:pPr>
        <w:widowControl/>
        <w:spacing w:before="100" w:beforeAutospacing="1" w:after="100" w:afterAutospacing="1" w:line="3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ind w:firstLineChars="1500" w:firstLine="405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党委办公室校长办公室</w:t>
      </w:r>
    </w:p>
    <w:p w:rsidR="007D582D" w:rsidRPr="007D582D" w:rsidRDefault="007D582D" w:rsidP="007D582D">
      <w:pPr>
        <w:widowControl/>
        <w:spacing w:before="100" w:beforeAutospacing="1" w:after="100" w:afterAutospacing="1" w:line="52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D582D">
        <w:rPr>
          <w:rFonts w:ascii="微软雅黑" w:eastAsia="微软雅黑" w:hAnsi="微软雅黑" w:cs="宋体" w:hint="eastAsia"/>
          <w:kern w:val="0"/>
          <w:sz w:val="27"/>
          <w:szCs w:val="27"/>
        </w:rPr>
        <w:t>                                 2019年12月13日</w:t>
      </w:r>
    </w:p>
    <w:p w:rsidR="00E73901" w:rsidRDefault="00E73901"/>
    <w:sectPr w:rsidR="00E7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D"/>
    <w:rsid w:val="007D582D"/>
    <w:rsid w:val="00E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068A8-7280-43BD-8AF9-EC52F5F9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费海伲</dc:creator>
  <cp:keywords/>
  <dc:description/>
  <cp:lastModifiedBy>费海伲</cp:lastModifiedBy>
  <cp:revision>1</cp:revision>
  <dcterms:created xsi:type="dcterms:W3CDTF">2020-01-08T08:19:00Z</dcterms:created>
  <dcterms:modified xsi:type="dcterms:W3CDTF">2020-01-08T08:19:00Z</dcterms:modified>
</cp:coreProperties>
</file>