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63" w:rsidRPr="00A50092" w:rsidRDefault="00780A63" w:rsidP="00780A63">
      <w:pPr>
        <w:pStyle w:val="2"/>
        <w:jc w:val="center"/>
        <w:rPr>
          <w:sz w:val="28"/>
          <w:szCs w:val="28"/>
        </w:rPr>
      </w:pPr>
      <w:bookmarkStart w:id="0" w:name="_Toc459726008"/>
      <w:bookmarkStart w:id="1" w:name="_Toc523484995"/>
      <w:bookmarkStart w:id="2" w:name="_Toc17728784"/>
      <w:r w:rsidRPr="00A50092">
        <w:rPr>
          <w:rFonts w:hint="eastAsia"/>
          <w:sz w:val="28"/>
          <w:szCs w:val="28"/>
        </w:rPr>
        <w:t>关于我校研究生办理《北京高校非北京户籍大学生在学证明》的说明</w:t>
      </w:r>
      <w:bookmarkEnd w:id="0"/>
      <w:bookmarkEnd w:id="1"/>
      <w:bookmarkEnd w:id="2"/>
    </w:p>
    <w:p w:rsidR="00780A63" w:rsidRDefault="00780A63" w:rsidP="00780A63">
      <w:pPr>
        <w:spacing w:line="360" w:lineRule="auto"/>
        <w:rPr>
          <w:rFonts w:ascii="宋体" w:hAnsi="宋体"/>
          <w:b/>
          <w:sz w:val="24"/>
          <w:szCs w:val="24"/>
        </w:rPr>
      </w:pPr>
    </w:p>
    <w:p w:rsidR="00780A63" w:rsidRDefault="00780A63" w:rsidP="00780A63">
      <w:pPr>
        <w:spacing w:line="360" w:lineRule="auto"/>
        <w:rPr>
          <w:rFonts w:ascii="宋体" w:hAnsi="宋体" w:hint="eastAsia"/>
          <w:sz w:val="24"/>
          <w:szCs w:val="24"/>
        </w:rPr>
      </w:pPr>
      <w:r>
        <w:rPr>
          <w:rFonts w:ascii="宋体" w:hAnsi="宋体" w:hint="eastAsia"/>
          <w:b/>
          <w:sz w:val="24"/>
          <w:szCs w:val="24"/>
        </w:rPr>
        <w:t xml:space="preserve">  </w:t>
      </w:r>
      <w:r w:rsidRPr="00E84A23">
        <w:rPr>
          <w:rFonts w:ascii="宋体" w:hAnsi="宋体" w:hint="eastAsia"/>
          <w:sz w:val="24"/>
          <w:szCs w:val="24"/>
        </w:rPr>
        <w:t xml:space="preserve">   </w:t>
      </w:r>
      <w:r>
        <w:rPr>
          <w:rFonts w:ascii="宋体" w:hAnsi="宋体" w:hint="eastAsia"/>
          <w:sz w:val="24"/>
          <w:szCs w:val="24"/>
        </w:rPr>
        <w:t>根据北京市教委、北京市公安局《关于进一步加强北京高校非北京户籍大学生出入境证件签发管理工作的通知》（京教学[2014]5号）文件要求，</w:t>
      </w:r>
      <w:r w:rsidRPr="00E84A23">
        <w:rPr>
          <w:rFonts w:ascii="宋体" w:hAnsi="宋体" w:hint="eastAsia"/>
          <w:sz w:val="24"/>
          <w:szCs w:val="24"/>
        </w:rPr>
        <w:t>为了</w:t>
      </w:r>
      <w:r>
        <w:rPr>
          <w:rFonts w:ascii="宋体" w:hAnsi="宋体" w:hint="eastAsia"/>
          <w:sz w:val="24"/>
          <w:szCs w:val="24"/>
        </w:rPr>
        <w:t>方便非北京户籍研究生在京办理出入境证件，现将我校研究生办理《非北京户籍大学生</w:t>
      </w:r>
      <w:r w:rsidRPr="00E84A23">
        <w:rPr>
          <w:rFonts w:ascii="宋体" w:hAnsi="宋体" w:hint="eastAsia"/>
          <w:sz w:val="24"/>
          <w:szCs w:val="24"/>
        </w:rPr>
        <w:t>在学证明</w:t>
      </w:r>
      <w:r>
        <w:rPr>
          <w:rFonts w:ascii="宋体" w:hAnsi="宋体" w:hint="eastAsia"/>
          <w:sz w:val="24"/>
          <w:szCs w:val="24"/>
        </w:rPr>
        <w:t>》的有关事项说明如下：</w:t>
      </w:r>
    </w:p>
    <w:p w:rsidR="00780A63" w:rsidRPr="007950FA" w:rsidRDefault="00780A63" w:rsidP="00780A63">
      <w:pPr>
        <w:pStyle w:val="a7"/>
        <w:widowControl/>
        <w:numPr>
          <w:ilvl w:val="0"/>
          <w:numId w:val="1"/>
        </w:numPr>
        <w:spacing w:line="360" w:lineRule="auto"/>
        <w:ind w:firstLineChars="0"/>
        <w:jc w:val="left"/>
        <w:rPr>
          <w:rFonts w:ascii="宋体" w:hAnsi="宋体"/>
          <w:sz w:val="24"/>
          <w:szCs w:val="24"/>
        </w:rPr>
      </w:pPr>
      <w:r w:rsidRPr="007950FA">
        <w:rPr>
          <w:rFonts w:ascii="宋体" w:hAnsi="宋体" w:hint="eastAsia"/>
          <w:b/>
          <w:sz w:val="24"/>
          <w:szCs w:val="24"/>
        </w:rPr>
        <w:t>适用学生类别</w:t>
      </w:r>
      <w:r w:rsidRPr="007950FA">
        <w:rPr>
          <w:rFonts w:ascii="宋体" w:hAnsi="宋体" w:hint="eastAsia"/>
          <w:sz w:val="24"/>
          <w:szCs w:val="24"/>
        </w:rPr>
        <w:t>：</w:t>
      </w:r>
    </w:p>
    <w:p w:rsidR="00780A63" w:rsidRPr="007950FA" w:rsidRDefault="00780A63" w:rsidP="00780A63">
      <w:pPr>
        <w:pStyle w:val="a7"/>
        <w:widowControl/>
        <w:spacing w:line="360" w:lineRule="auto"/>
        <w:ind w:firstLine="480"/>
        <w:jc w:val="left"/>
        <w:rPr>
          <w:rFonts w:ascii="宋体"/>
          <w:sz w:val="24"/>
          <w:szCs w:val="24"/>
        </w:rPr>
      </w:pPr>
      <w:r w:rsidRPr="007950FA">
        <w:rPr>
          <w:rFonts w:ascii="宋体" w:hAnsi="宋体" w:hint="eastAsia"/>
          <w:sz w:val="24"/>
          <w:szCs w:val="24"/>
        </w:rPr>
        <w:t>非北京户籍的我校中国大陆普通全日制在读硕士、博士研究生</w:t>
      </w:r>
      <w:r>
        <w:rPr>
          <w:rFonts w:ascii="宋体" w:hAnsi="宋体" w:hint="eastAsia"/>
          <w:sz w:val="24"/>
          <w:szCs w:val="24"/>
        </w:rPr>
        <w:t>（户籍未迁入学校集体户口的非北京生源在校研究</w:t>
      </w:r>
      <w:r w:rsidRPr="00D23C0C">
        <w:rPr>
          <w:rFonts w:ascii="宋体" w:hAnsi="宋体" w:hint="eastAsia"/>
          <w:sz w:val="24"/>
          <w:szCs w:val="24"/>
        </w:rPr>
        <w:t>生）。</w:t>
      </w:r>
    </w:p>
    <w:p w:rsidR="00780A63" w:rsidRDefault="00780A63" w:rsidP="00780A63">
      <w:pPr>
        <w:widowControl/>
        <w:spacing w:line="360" w:lineRule="auto"/>
        <w:ind w:left="2"/>
        <w:jc w:val="left"/>
        <w:rPr>
          <w:rFonts w:ascii="宋体" w:hAnsi="宋体"/>
          <w:sz w:val="24"/>
          <w:szCs w:val="24"/>
        </w:rPr>
      </w:pPr>
      <w:r>
        <w:rPr>
          <w:rFonts w:ascii="宋体" w:hAnsi="宋体" w:hint="eastAsia"/>
          <w:sz w:val="24"/>
          <w:szCs w:val="24"/>
        </w:rPr>
        <w:t>（二）</w:t>
      </w:r>
      <w:r w:rsidRPr="00AF23C9">
        <w:rPr>
          <w:rFonts w:ascii="宋体" w:hAnsi="宋体" w:hint="eastAsia"/>
          <w:b/>
          <w:sz w:val="24"/>
          <w:szCs w:val="24"/>
        </w:rPr>
        <w:t>适用出入境证件办理范围：</w:t>
      </w:r>
    </w:p>
    <w:p w:rsidR="00780A63" w:rsidRDefault="00780A63" w:rsidP="00780A63">
      <w:pPr>
        <w:widowControl/>
        <w:spacing w:line="360" w:lineRule="auto"/>
        <w:ind w:left="2"/>
        <w:jc w:val="left"/>
        <w:rPr>
          <w:rFonts w:ascii="宋体" w:hAnsi="宋体"/>
          <w:sz w:val="24"/>
          <w:szCs w:val="24"/>
        </w:rPr>
      </w:pPr>
      <w:r>
        <w:rPr>
          <w:rFonts w:ascii="宋体" w:hAnsi="宋体" w:hint="eastAsia"/>
          <w:sz w:val="24"/>
          <w:szCs w:val="24"/>
        </w:rPr>
        <w:t xml:space="preserve">      《非北京户籍大学生</w:t>
      </w:r>
      <w:r w:rsidRPr="00E84A23">
        <w:rPr>
          <w:rFonts w:ascii="宋体" w:hAnsi="宋体" w:hint="eastAsia"/>
          <w:sz w:val="24"/>
          <w:szCs w:val="24"/>
        </w:rPr>
        <w:t>在学证明</w:t>
      </w:r>
      <w:r>
        <w:rPr>
          <w:rFonts w:ascii="宋体" w:hAnsi="宋体" w:hint="eastAsia"/>
          <w:sz w:val="24"/>
          <w:szCs w:val="24"/>
        </w:rPr>
        <w:t>》适用于在京办理出入境有关证件（普通因私护照、港澳台通行证）。办理“签证”仍按照我校《研究生中英文在学证明》的有关要求办理。</w:t>
      </w:r>
    </w:p>
    <w:p w:rsidR="00780A63" w:rsidRDefault="00780A63" w:rsidP="00780A63">
      <w:pPr>
        <w:widowControl/>
        <w:spacing w:line="360" w:lineRule="auto"/>
        <w:ind w:left="2"/>
        <w:jc w:val="left"/>
        <w:rPr>
          <w:rFonts w:ascii="宋体" w:hAnsi="宋体"/>
          <w:sz w:val="24"/>
          <w:szCs w:val="24"/>
        </w:rPr>
      </w:pPr>
      <w:r w:rsidRPr="00F204B5">
        <w:rPr>
          <w:rFonts w:ascii="宋体" w:hAnsi="宋体" w:hint="eastAsia"/>
          <w:b/>
          <w:sz w:val="24"/>
          <w:szCs w:val="24"/>
        </w:rPr>
        <w:t>办理程序</w:t>
      </w:r>
      <w:r w:rsidRPr="00F204B5">
        <w:rPr>
          <w:rFonts w:ascii="宋体" w:hAnsi="宋体" w:hint="eastAsia"/>
          <w:sz w:val="24"/>
          <w:szCs w:val="24"/>
        </w:rPr>
        <w:t>：</w:t>
      </w:r>
    </w:p>
    <w:p w:rsidR="00780A63" w:rsidRDefault="00780A63" w:rsidP="00780A63">
      <w:pPr>
        <w:pStyle w:val="a7"/>
        <w:widowControl/>
        <w:numPr>
          <w:ilvl w:val="0"/>
          <w:numId w:val="2"/>
        </w:numPr>
        <w:spacing w:line="360" w:lineRule="auto"/>
        <w:ind w:firstLineChars="0"/>
        <w:jc w:val="left"/>
        <w:rPr>
          <w:rFonts w:ascii="宋体" w:hAnsi="宋体"/>
          <w:sz w:val="24"/>
          <w:szCs w:val="24"/>
        </w:rPr>
      </w:pPr>
      <w:r>
        <w:rPr>
          <w:rFonts w:ascii="宋体" w:hAnsi="宋体" w:hint="eastAsia"/>
          <w:sz w:val="24"/>
          <w:szCs w:val="24"/>
        </w:rPr>
        <w:t>登录中国高等教育学生信息网（http://www.chsi.com.cn</w:t>
      </w:r>
      <w:r>
        <w:rPr>
          <w:rFonts w:ascii="宋体" w:hAnsi="宋体"/>
          <w:sz w:val="24"/>
          <w:szCs w:val="24"/>
        </w:rPr>
        <w:t>）</w:t>
      </w:r>
      <w:r>
        <w:rPr>
          <w:rFonts w:ascii="宋体" w:hAnsi="宋体" w:hint="eastAsia"/>
          <w:sz w:val="24"/>
          <w:szCs w:val="24"/>
        </w:rPr>
        <w:t>，按规定程序获取《教育部学籍在线验证报告》。</w:t>
      </w:r>
    </w:p>
    <w:p w:rsidR="00780A63" w:rsidRDefault="00780A63" w:rsidP="00780A63">
      <w:pPr>
        <w:pStyle w:val="a7"/>
        <w:widowControl/>
        <w:numPr>
          <w:ilvl w:val="0"/>
          <w:numId w:val="2"/>
        </w:numPr>
        <w:spacing w:line="360" w:lineRule="auto"/>
        <w:ind w:firstLineChars="0"/>
        <w:jc w:val="left"/>
        <w:rPr>
          <w:rFonts w:ascii="宋体" w:hAnsi="宋体"/>
          <w:sz w:val="24"/>
          <w:szCs w:val="24"/>
        </w:rPr>
      </w:pPr>
      <w:r w:rsidRPr="00F204B5">
        <w:rPr>
          <w:rFonts w:ascii="宋体" w:hAnsi="宋体" w:hint="eastAsia"/>
          <w:sz w:val="24"/>
          <w:szCs w:val="24"/>
        </w:rPr>
        <w:t>申请人登录本人“校内门户”→选择“</w:t>
      </w:r>
      <w:r>
        <w:rPr>
          <w:rFonts w:ascii="宋体" w:hAnsi="宋体" w:hint="eastAsia"/>
          <w:sz w:val="24"/>
          <w:szCs w:val="24"/>
        </w:rPr>
        <w:t>全部</w:t>
      </w:r>
      <w:r w:rsidRPr="00F204B5">
        <w:rPr>
          <w:rFonts w:ascii="宋体" w:hAnsi="宋体" w:hint="eastAsia"/>
          <w:sz w:val="24"/>
          <w:szCs w:val="24"/>
        </w:rPr>
        <w:t>”→</w:t>
      </w:r>
      <w:r>
        <w:rPr>
          <w:rFonts w:ascii="宋体" w:hAnsi="宋体" w:hint="eastAsia"/>
          <w:sz w:val="24"/>
          <w:szCs w:val="24"/>
        </w:rPr>
        <w:t>点击“研究生院业务”</w:t>
      </w:r>
      <w:r w:rsidRPr="00F204B5">
        <w:rPr>
          <w:rFonts w:ascii="宋体" w:hAnsi="宋体" w:hint="eastAsia"/>
          <w:sz w:val="24"/>
          <w:szCs w:val="24"/>
        </w:rPr>
        <w:t>→</w:t>
      </w:r>
      <w:r>
        <w:rPr>
          <w:rFonts w:ascii="宋体" w:hAnsi="宋体" w:hint="eastAsia"/>
          <w:sz w:val="24"/>
          <w:szCs w:val="24"/>
        </w:rPr>
        <w:t>在“培养办学籍”栏目下</w:t>
      </w:r>
      <w:r w:rsidRPr="00F204B5">
        <w:rPr>
          <w:rFonts w:ascii="宋体" w:hAnsi="宋体" w:hint="eastAsia"/>
          <w:sz w:val="24"/>
          <w:szCs w:val="24"/>
        </w:rPr>
        <w:t>点击 “</w:t>
      </w:r>
      <w:r>
        <w:rPr>
          <w:rFonts w:ascii="宋体" w:hAnsi="宋体" w:hint="eastAsia"/>
          <w:sz w:val="24"/>
          <w:szCs w:val="24"/>
        </w:rPr>
        <w:t>非北京户籍在学证明</w:t>
      </w:r>
      <w:r w:rsidRPr="00F204B5">
        <w:rPr>
          <w:rFonts w:ascii="宋体" w:hAnsi="宋体" w:hint="eastAsia"/>
          <w:sz w:val="24"/>
          <w:szCs w:val="24"/>
        </w:rPr>
        <w:t>”→点击“提交新申请”→按要求如实填写有关申请信息→点击“保存”后“提交”并打印《北京大学研究生申请非北京户籍在学证明审批表</w:t>
      </w:r>
      <w:r>
        <w:rPr>
          <w:rFonts w:ascii="宋体" w:hAnsi="宋体" w:hint="eastAsia"/>
          <w:sz w:val="24"/>
          <w:szCs w:val="24"/>
        </w:rPr>
        <w:t>》，经导师、院系审核签字盖章。</w:t>
      </w:r>
    </w:p>
    <w:p w:rsidR="00780A63" w:rsidRPr="006A145B" w:rsidRDefault="00780A63" w:rsidP="00780A63">
      <w:pPr>
        <w:pStyle w:val="a7"/>
        <w:widowControl/>
        <w:numPr>
          <w:ilvl w:val="0"/>
          <w:numId w:val="2"/>
        </w:numPr>
        <w:spacing w:line="360" w:lineRule="auto"/>
        <w:ind w:firstLineChars="0"/>
        <w:jc w:val="left"/>
        <w:rPr>
          <w:rFonts w:ascii="宋体" w:hAnsi="宋体"/>
          <w:sz w:val="24"/>
          <w:szCs w:val="24"/>
        </w:rPr>
      </w:pPr>
      <w:r w:rsidRPr="006A145B">
        <w:rPr>
          <w:rFonts w:ascii="宋体" w:hAnsi="宋体" w:hint="eastAsia"/>
          <w:sz w:val="24"/>
          <w:szCs w:val="24"/>
        </w:rPr>
        <w:t>申请人本人持《教育部学籍在线验证报告》、《北京大学研究生申请非北京户籍在学证明审批表》、本人身份证（原件及复印件）、纸本学生证</w:t>
      </w:r>
      <w:r>
        <w:rPr>
          <w:rFonts w:ascii="宋体" w:hAnsi="宋体" w:hint="eastAsia"/>
          <w:sz w:val="24"/>
          <w:szCs w:val="24"/>
        </w:rPr>
        <w:t>，于</w:t>
      </w:r>
      <w:r w:rsidRPr="006A145B">
        <w:rPr>
          <w:rFonts w:ascii="宋体" w:hAnsi="宋体" w:hint="eastAsia"/>
          <w:b/>
          <w:sz w:val="24"/>
          <w:szCs w:val="24"/>
        </w:rPr>
        <w:t>工作日每周二、四上午</w:t>
      </w:r>
      <w:r>
        <w:rPr>
          <w:rFonts w:ascii="宋体" w:hAnsi="宋体" w:hint="eastAsia"/>
          <w:sz w:val="24"/>
          <w:szCs w:val="24"/>
        </w:rPr>
        <w:t>，前往研究生院培养办公室（新太阳学生中心419室）办理。</w:t>
      </w:r>
    </w:p>
    <w:p w:rsidR="00780A63" w:rsidRDefault="00780A63" w:rsidP="00780A63">
      <w:pPr>
        <w:widowControl/>
        <w:spacing w:line="360" w:lineRule="auto"/>
        <w:jc w:val="left"/>
        <w:rPr>
          <w:rFonts w:ascii="宋体" w:hAnsi="宋体"/>
          <w:sz w:val="24"/>
          <w:szCs w:val="24"/>
        </w:rPr>
      </w:pPr>
      <w:r>
        <w:rPr>
          <w:rFonts w:ascii="宋体" w:hAnsi="宋体" w:hint="eastAsia"/>
          <w:sz w:val="24"/>
          <w:szCs w:val="24"/>
        </w:rPr>
        <w:t>（四）</w:t>
      </w:r>
      <w:r w:rsidRPr="00AF23C9">
        <w:rPr>
          <w:rFonts w:ascii="宋体" w:hAnsi="宋体" w:hint="eastAsia"/>
          <w:b/>
          <w:sz w:val="24"/>
          <w:szCs w:val="24"/>
        </w:rPr>
        <w:t>其它</w:t>
      </w:r>
      <w:r w:rsidRPr="000E16C7">
        <w:rPr>
          <w:rFonts w:ascii="宋体" w:hAnsi="宋体" w:hint="eastAsia"/>
          <w:b/>
          <w:sz w:val="24"/>
          <w:szCs w:val="24"/>
        </w:rPr>
        <w:t>说明</w:t>
      </w:r>
      <w:r>
        <w:rPr>
          <w:rFonts w:ascii="宋体" w:hAnsi="宋体" w:hint="eastAsia"/>
          <w:sz w:val="24"/>
          <w:szCs w:val="24"/>
        </w:rPr>
        <w:t>：本人办理，不允许代办。</w:t>
      </w:r>
    </w:p>
    <w:p w:rsidR="00780A63" w:rsidRDefault="00780A63" w:rsidP="00780A63">
      <w:pPr>
        <w:widowControl/>
        <w:spacing w:line="360" w:lineRule="auto"/>
        <w:jc w:val="left"/>
        <w:rPr>
          <w:rFonts w:ascii="宋体" w:hAnsi="宋体"/>
          <w:sz w:val="24"/>
          <w:szCs w:val="24"/>
        </w:rPr>
      </w:pPr>
    </w:p>
    <w:p w:rsidR="00780A63" w:rsidRDefault="00780A63" w:rsidP="00780A63">
      <w:pPr>
        <w:widowControl/>
        <w:spacing w:line="360" w:lineRule="auto"/>
        <w:ind w:firstLineChars="300" w:firstLine="720"/>
        <w:jc w:val="left"/>
        <w:rPr>
          <w:rFonts w:ascii="宋体" w:hAnsi="宋体"/>
          <w:sz w:val="24"/>
          <w:szCs w:val="24"/>
        </w:rPr>
      </w:pPr>
      <w:r>
        <w:rPr>
          <w:rFonts w:ascii="宋体" w:hAnsi="宋体" w:hint="eastAsia"/>
          <w:sz w:val="24"/>
          <w:szCs w:val="24"/>
        </w:rPr>
        <w:t xml:space="preserve">                                             研究生院培养办公室</w:t>
      </w:r>
    </w:p>
    <w:p w:rsidR="00175959" w:rsidRDefault="00175959">
      <w:bookmarkStart w:id="3" w:name="_GoBack"/>
      <w:bookmarkEnd w:id="3"/>
    </w:p>
    <w:sectPr w:rsidR="00175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92" w:rsidRDefault="003C2892" w:rsidP="00780A63">
      <w:r>
        <w:separator/>
      </w:r>
    </w:p>
  </w:endnote>
  <w:endnote w:type="continuationSeparator" w:id="0">
    <w:p w:rsidR="003C2892" w:rsidRDefault="003C2892" w:rsidP="0078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92" w:rsidRDefault="003C2892" w:rsidP="00780A63">
      <w:r>
        <w:separator/>
      </w:r>
    </w:p>
  </w:footnote>
  <w:footnote w:type="continuationSeparator" w:id="0">
    <w:p w:rsidR="003C2892" w:rsidRDefault="003C2892" w:rsidP="00780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7600F"/>
    <w:multiLevelType w:val="hybridMultilevel"/>
    <w:tmpl w:val="657A7C34"/>
    <w:lvl w:ilvl="0" w:tplc="CD8AC3EA">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15:restartNumberingAfterBreak="0">
    <w:nsid w:val="74E661CB"/>
    <w:multiLevelType w:val="hybridMultilevel"/>
    <w:tmpl w:val="0C56A732"/>
    <w:lvl w:ilvl="0" w:tplc="BC384D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D5"/>
    <w:rsid w:val="00175959"/>
    <w:rsid w:val="00377CD5"/>
    <w:rsid w:val="003C2892"/>
    <w:rsid w:val="00780A63"/>
    <w:rsid w:val="00B3153C"/>
    <w:rsid w:val="00CF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D0139B-BC51-46C6-AD52-B51C6A79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A63"/>
    <w:pPr>
      <w:widowControl w:val="0"/>
      <w:jc w:val="both"/>
    </w:pPr>
    <w:rPr>
      <w:rFonts w:ascii="Calibri" w:eastAsia="宋体" w:hAnsi="Calibri" w:cs="Times New Roman"/>
    </w:rPr>
  </w:style>
  <w:style w:type="paragraph" w:styleId="2">
    <w:name w:val="heading 2"/>
    <w:basedOn w:val="a"/>
    <w:next w:val="a"/>
    <w:link w:val="20"/>
    <w:qFormat/>
    <w:rsid w:val="00780A63"/>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0"/>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0"/>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204"/>
    <w:rPr>
      <w:rFonts w:ascii="宋体" w:eastAsia="宋体" w:hAnsi="宋体" w:cs="宋体"/>
      <w:b/>
      <w:bCs/>
      <w:kern w:val="0"/>
      <w:sz w:val="27"/>
      <w:szCs w:val="27"/>
    </w:rPr>
  </w:style>
  <w:style w:type="character" w:customStyle="1" w:styleId="50">
    <w:name w:val="标题 5 字符"/>
    <w:basedOn w:val="a0"/>
    <w:link w:val="5"/>
    <w:uiPriority w:val="9"/>
    <w:rsid w:val="00CF3204"/>
    <w:rPr>
      <w:rFonts w:ascii="宋体" w:eastAsia="宋体" w:hAnsi="宋体" w:cs="宋体"/>
      <w:b/>
      <w:bCs/>
      <w:kern w:val="0"/>
      <w:sz w:val="20"/>
      <w:szCs w:val="20"/>
    </w:rPr>
  </w:style>
  <w:style w:type="paragraph" w:styleId="a3">
    <w:name w:val="header"/>
    <w:basedOn w:val="a"/>
    <w:link w:val="a4"/>
    <w:uiPriority w:val="99"/>
    <w:unhideWhenUsed/>
    <w:rsid w:val="00780A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A63"/>
    <w:rPr>
      <w:sz w:val="18"/>
      <w:szCs w:val="18"/>
    </w:rPr>
  </w:style>
  <w:style w:type="paragraph" w:styleId="a5">
    <w:name w:val="footer"/>
    <w:basedOn w:val="a"/>
    <w:link w:val="a6"/>
    <w:uiPriority w:val="99"/>
    <w:unhideWhenUsed/>
    <w:rsid w:val="00780A63"/>
    <w:pPr>
      <w:tabs>
        <w:tab w:val="center" w:pos="4153"/>
        <w:tab w:val="right" w:pos="8306"/>
      </w:tabs>
      <w:snapToGrid w:val="0"/>
      <w:jc w:val="left"/>
    </w:pPr>
    <w:rPr>
      <w:sz w:val="18"/>
      <w:szCs w:val="18"/>
    </w:rPr>
  </w:style>
  <w:style w:type="character" w:customStyle="1" w:styleId="a6">
    <w:name w:val="页脚 字符"/>
    <w:basedOn w:val="a0"/>
    <w:link w:val="a5"/>
    <w:uiPriority w:val="99"/>
    <w:rsid w:val="00780A63"/>
    <w:rPr>
      <w:sz w:val="18"/>
      <w:szCs w:val="18"/>
    </w:rPr>
  </w:style>
  <w:style w:type="character" w:customStyle="1" w:styleId="20">
    <w:name w:val="标题 2 字符"/>
    <w:basedOn w:val="a0"/>
    <w:link w:val="2"/>
    <w:rsid w:val="00780A63"/>
    <w:rPr>
      <w:rFonts w:ascii="Cambria" w:eastAsia="宋体" w:hAnsi="Cambria" w:cs="Times New Roman"/>
      <w:b/>
      <w:bCs/>
      <w:kern w:val="0"/>
      <w:sz w:val="32"/>
      <w:szCs w:val="32"/>
      <w:lang w:val="x-none" w:eastAsia="x-none"/>
    </w:rPr>
  </w:style>
  <w:style w:type="paragraph" w:styleId="a7">
    <w:name w:val="List Paragraph"/>
    <w:basedOn w:val="a"/>
    <w:qFormat/>
    <w:rsid w:val="00780A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2019-08-30T04:17:00Z</dcterms:created>
  <dcterms:modified xsi:type="dcterms:W3CDTF">2019-08-30T04:17:00Z</dcterms:modified>
</cp:coreProperties>
</file>