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33" w:rsidRPr="00D80406" w:rsidRDefault="007C1952" w:rsidP="007C1952">
      <w:pPr>
        <w:jc w:val="center"/>
        <w:rPr>
          <w:b/>
          <w:sz w:val="24"/>
          <w:szCs w:val="24"/>
        </w:rPr>
      </w:pPr>
      <w:r w:rsidRPr="00D80406">
        <w:rPr>
          <w:rFonts w:hint="eastAsia"/>
          <w:b/>
          <w:sz w:val="24"/>
          <w:szCs w:val="24"/>
        </w:rPr>
        <w:t>北京大学法学院助教工作考评表</w:t>
      </w:r>
      <w:bookmarkStart w:id="0" w:name="_GoBack"/>
      <w:bookmarkEnd w:id="0"/>
    </w:p>
    <w:p w:rsidR="007C1952" w:rsidRPr="00D80406" w:rsidRDefault="007C1952">
      <w:pPr>
        <w:rPr>
          <w:sz w:val="24"/>
          <w:szCs w:val="24"/>
        </w:rPr>
      </w:pPr>
    </w:p>
    <w:tbl>
      <w:tblPr>
        <w:tblStyle w:val="a5"/>
        <w:tblW w:w="10490" w:type="dxa"/>
        <w:tblInd w:w="-601" w:type="dxa"/>
        <w:tblLook w:val="04A0" w:firstRow="1" w:lastRow="0" w:firstColumn="1" w:lastColumn="0" w:noHBand="0" w:noVBand="1"/>
      </w:tblPr>
      <w:tblGrid>
        <w:gridCol w:w="1276"/>
        <w:gridCol w:w="1455"/>
        <w:gridCol w:w="1065"/>
        <w:gridCol w:w="1166"/>
        <w:gridCol w:w="1276"/>
        <w:gridCol w:w="1695"/>
        <w:gridCol w:w="6"/>
        <w:gridCol w:w="850"/>
        <w:gridCol w:w="1701"/>
      </w:tblGrid>
      <w:tr w:rsidR="00D80406" w:rsidRPr="00D80406" w:rsidTr="009F17A3">
        <w:trPr>
          <w:trHeight w:val="637"/>
        </w:trPr>
        <w:tc>
          <w:tcPr>
            <w:tcW w:w="10490" w:type="dxa"/>
            <w:gridSpan w:val="9"/>
            <w:vAlign w:val="center"/>
          </w:tcPr>
          <w:p w:rsidR="007C1952" w:rsidRPr="00D80406" w:rsidRDefault="007C1952" w:rsidP="005511E9">
            <w:pPr>
              <w:jc w:val="center"/>
              <w:rPr>
                <w:b/>
                <w:sz w:val="24"/>
                <w:szCs w:val="24"/>
              </w:rPr>
            </w:pPr>
            <w:r w:rsidRPr="00D80406">
              <w:rPr>
                <w:rFonts w:hint="eastAsia"/>
                <w:b/>
                <w:sz w:val="24"/>
                <w:szCs w:val="24"/>
              </w:rPr>
              <w:t>助教</w:t>
            </w:r>
            <w:r w:rsidR="005511E9" w:rsidRPr="00D80406">
              <w:rPr>
                <w:rFonts w:hint="eastAsia"/>
                <w:b/>
                <w:sz w:val="24"/>
                <w:szCs w:val="24"/>
              </w:rPr>
              <w:t>/</w:t>
            </w:r>
            <w:r w:rsidR="005511E9" w:rsidRPr="00D80406">
              <w:rPr>
                <w:rFonts w:hint="eastAsia"/>
                <w:b/>
                <w:sz w:val="24"/>
                <w:szCs w:val="24"/>
              </w:rPr>
              <w:t>课程</w:t>
            </w:r>
            <w:r w:rsidRPr="00D80406">
              <w:rPr>
                <w:rFonts w:hint="eastAsia"/>
                <w:b/>
                <w:sz w:val="24"/>
                <w:szCs w:val="24"/>
              </w:rPr>
              <w:t>基本信息</w:t>
            </w:r>
          </w:p>
        </w:tc>
      </w:tr>
      <w:tr w:rsidR="00D80406" w:rsidRPr="00D80406" w:rsidTr="009F17A3">
        <w:tc>
          <w:tcPr>
            <w:tcW w:w="1276" w:type="dxa"/>
            <w:vAlign w:val="center"/>
          </w:tcPr>
          <w:p w:rsidR="007C1952" w:rsidRPr="00D80406" w:rsidRDefault="007C1952" w:rsidP="005511E9">
            <w:pPr>
              <w:jc w:val="center"/>
              <w:rPr>
                <w:b/>
                <w:sz w:val="24"/>
                <w:szCs w:val="24"/>
              </w:rPr>
            </w:pPr>
            <w:r w:rsidRPr="00D80406">
              <w:rPr>
                <w:rFonts w:hint="eastAsia"/>
                <w:b/>
                <w:sz w:val="24"/>
                <w:szCs w:val="24"/>
              </w:rPr>
              <w:t>学号</w:t>
            </w:r>
          </w:p>
        </w:tc>
        <w:tc>
          <w:tcPr>
            <w:tcW w:w="1455" w:type="dxa"/>
            <w:vAlign w:val="center"/>
          </w:tcPr>
          <w:p w:rsidR="007C1952" w:rsidRPr="00D80406" w:rsidRDefault="007C1952" w:rsidP="005511E9">
            <w:pPr>
              <w:jc w:val="center"/>
              <w:rPr>
                <w:sz w:val="24"/>
                <w:szCs w:val="24"/>
              </w:rPr>
            </w:pPr>
          </w:p>
        </w:tc>
        <w:tc>
          <w:tcPr>
            <w:tcW w:w="1065" w:type="dxa"/>
            <w:vAlign w:val="center"/>
          </w:tcPr>
          <w:p w:rsidR="007C1952" w:rsidRPr="00D80406" w:rsidRDefault="007C1952" w:rsidP="005511E9">
            <w:pPr>
              <w:jc w:val="center"/>
              <w:rPr>
                <w:b/>
                <w:sz w:val="24"/>
                <w:szCs w:val="24"/>
              </w:rPr>
            </w:pPr>
            <w:r w:rsidRPr="00D80406">
              <w:rPr>
                <w:rFonts w:hint="eastAsia"/>
                <w:b/>
                <w:sz w:val="24"/>
                <w:szCs w:val="24"/>
              </w:rPr>
              <w:t>姓名</w:t>
            </w:r>
          </w:p>
        </w:tc>
        <w:tc>
          <w:tcPr>
            <w:tcW w:w="1166" w:type="dxa"/>
            <w:vAlign w:val="center"/>
          </w:tcPr>
          <w:p w:rsidR="007C1952" w:rsidRPr="00D80406" w:rsidRDefault="007C1952" w:rsidP="005511E9">
            <w:pPr>
              <w:jc w:val="center"/>
              <w:rPr>
                <w:sz w:val="24"/>
                <w:szCs w:val="24"/>
              </w:rPr>
            </w:pPr>
          </w:p>
        </w:tc>
        <w:tc>
          <w:tcPr>
            <w:tcW w:w="1276" w:type="dxa"/>
            <w:vAlign w:val="center"/>
          </w:tcPr>
          <w:p w:rsidR="007C1952" w:rsidRPr="00D80406" w:rsidRDefault="007C1952" w:rsidP="005511E9">
            <w:pPr>
              <w:jc w:val="center"/>
              <w:rPr>
                <w:b/>
                <w:sz w:val="24"/>
                <w:szCs w:val="24"/>
              </w:rPr>
            </w:pPr>
            <w:r w:rsidRPr="00D80406">
              <w:rPr>
                <w:rFonts w:hint="eastAsia"/>
                <w:b/>
                <w:sz w:val="24"/>
                <w:szCs w:val="24"/>
              </w:rPr>
              <w:t>学生类别</w:t>
            </w:r>
          </w:p>
        </w:tc>
        <w:tc>
          <w:tcPr>
            <w:tcW w:w="1701" w:type="dxa"/>
            <w:gridSpan w:val="2"/>
            <w:vAlign w:val="center"/>
          </w:tcPr>
          <w:p w:rsidR="007C1952" w:rsidRPr="00D80406" w:rsidRDefault="007C1952" w:rsidP="005511E9">
            <w:pPr>
              <w:jc w:val="center"/>
              <w:rPr>
                <w:sz w:val="24"/>
                <w:szCs w:val="24"/>
              </w:rPr>
            </w:pPr>
          </w:p>
        </w:tc>
        <w:tc>
          <w:tcPr>
            <w:tcW w:w="850" w:type="dxa"/>
            <w:vAlign w:val="center"/>
          </w:tcPr>
          <w:p w:rsidR="007C1952" w:rsidRPr="00D80406" w:rsidRDefault="007C1952" w:rsidP="005511E9">
            <w:pPr>
              <w:jc w:val="center"/>
              <w:rPr>
                <w:b/>
                <w:sz w:val="24"/>
                <w:szCs w:val="24"/>
              </w:rPr>
            </w:pPr>
            <w:r w:rsidRPr="00D80406">
              <w:rPr>
                <w:rFonts w:hint="eastAsia"/>
                <w:b/>
                <w:sz w:val="24"/>
                <w:szCs w:val="24"/>
              </w:rPr>
              <w:t>所在年级</w:t>
            </w:r>
          </w:p>
        </w:tc>
        <w:tc>
          <w:tcPr>
            <w:tcW w:w="1701" w:type="dxa"/>
            <w:vAlign w:val="center"/>
          </w:tcPr>
          <w:p w:rsidR="007C1952" w:rsidRPr="00D80406" w:rsidRDefault="007C1952" w:rsidP="005511E9">
            <w:pPr>
              <w:jc w:val="center"/>
              <w:rPr>
                <w:sz w:val="24"/>
                <w:szCs w:val="24"/>
              </w:rPr>
            </w:pPr>
          </w:p>
        </w:tc>
      </w:tr>
      <w:tr w:rsidR="00D80406" w:rsidRPr="00D80406" w:rsidTr="009F17A3">
        <w:tc>
          <w:tcPr>
            <w:tcW w:w="1276" w:type="dxa"/>
            <w:vAlign w:val="center"/>
          </w:tcPr>
          <w:p w:rsidR="005511E9" w:rsidRPr="00D80406" w:rsidRDefault="005511E9" w:rsidP="005511E9">
            <w:pPr>
              <w:jc w:val="center"/>
              <w:rPr>
                <w:b/>
                <w:sz w:val="24"/>
                <w:szCs w:val="24"/>
              </w:rPr>
            </w:pPr>
            <w:r w:rsidRPr="00D80406">
              <w:rPr>
                <w:rFonts w:hint="eastAsia"/>
                <w:b/>
                <w:sz w:val="24"/>
                <w:szCs w:val="24"/>
              </w:rPr>
              <w:t>所在专业</w:t>
            </w:r>
            <w:r w:rsidRPr="00D80406">
              <w:rPr>
                <w:rFonts w:hint="eastAsia"/>
                <w:b/>
                <w:sz w:val="24"/>
                <w:szCs w:val="24"/>
              </w:rPr>
              <w:t>/</w:t>
            </w:r>
            <w:r w:rsidRPr="00D80406">
              <w:rPr>
                <w:rFonts w:hint="eastAsia"/>
                <w:b/>
                <w:sz w:val="24"/>
                <w:szCs w:val="24"/>
              </w:rPr>
              <w:t>方向</w:t>
            </w:r>
          </w:p>
        </w:tc>
        <w:tc>
          <w:tcPr>
            <w:tcW w:w="2520" w:type="dxa"/>
            <w:gridSpan w:val="2"/>
            <w:vAlign w:val="center"/>
          </w:tcPr>
          <w:p w:rsidR="005511E9" w:rsidRPr="00D80406" w:rsidRDefault="005511E9" w:rsidP="005511E9">
            <w:pPr>
              <w:jc w:val="center"/>
              <w:rPr>
                <w:sz w:val="24"/>
                <w:szCs w:val="24"/>
              </w:rPr>
            </w:pPr>
          </w:p>
        </w:tc>
        <w:tc>
          <w:tcPr>
            <w:tcW w:w="1166" w:type="dxa"/>
            <w:vAlign w:val="center"/>
          </w:tcPr>
          <w:p w:rsidR="00431473" w:rsidRPr="00D80406" w:rsidRDefault="00431473" w:rsidP="00431473">
            <w:pPr>
              <w:jc w:val="center"/>
              <w:rPr>
                <w:b/>
                <w:sz w:val="24"/>
                <w:szCs w:val="24"/>
              </w:rPr>
            </w:pPr>
            <w:r w:rsidRPr="00D80406">
              <w:rPr>
                <w:rFonts w:hint="eastAsia"/>
                <w:b/>
                <w:sz w:val="24"/>
                <w:szCs w:val="24"/>
              </w:rPr>
              <w:t>导师</w:t>
            </w:r>
            <w:r w:rsidRPr="00D80406">
              <w:rPr>
                <w:rFonts w:hint="eastAsia"/>
                <w:b/>
                <w:sz w:val="24"/>
                <w:szCs w:val="24"/>
              </w:rPr>
              <w:t>/</w:t>
            </w:r>
          </w:p>
          <w:p w:rsidR="005511E9" w:rsidRPr="00D80406" w:rsidRDefault="00431473" w:rsidP="00431473">
            <w:pPr>
              <w:jc w:val="center"/>
              <w:rPr>
                <w:sz w:val="24"/>
                <w:szCs w:val="24"/>
              </w:rPr>
            </w:pPr>
            <w:r w:rsidRPr="00D80406">
              <w:rPr>
                <w:rFonts w:hint="eastAsia"/>
                <w:b/>
                <w:sz w:val="24"/>
                <w:szCs w:val="24"/>
              </w:rPr>
              <w:t>班主任</w:t>
            </w:r>
          </w:p>
        </w:tc>
        <w:tc>
          <w:tcPr>
            <w:tcW w:w="1276" w:type="dxa"/>
            <w:vAlign w:val="center"/>
          </w:tcPr>
          <w:p w:rsidR="005511E9" w:rsidRPr="00D80406" w:rsidRDefault="005511E9" w:rsidP="005511E9">
            <w:pPr>
              <w:jc w:val="center"/>
              <w:rPr>
                <w:b/>
                <w:sz w:val="24"/>
                <w:szCs w:val="24"/>
              </w:rPr>
            </w:pPr>
          </w:p>
        </w:tc>
        <w:tc>
          <w:tcPr>
            <w:tcW w:w="1695" w:type="dxa"/>
            <w:vAlign w:val="center"/>
          </w:tcPr>
          <w:p w:rsidR="005511E9" w:rsidRPr="00D80406" w:rsidRDefault="00431473" w:rsidP="005511E9">
            <w:pPr>
              <w:jc w:val="center"/>
              <w:rPr>
                <w:b/>
                <w:sz w:val="24"/>
                <w:szCs w:val="24"/>
              </w:rPr>
            </w:pPr>
            <w:r w:rsidRPr="00D80406">
              <w:rPr>
                <w:rFonts w:hint="eastAsia"/>
                <w:b/>
                <w:sz w:val="24"/>
                <w:szCs w:val="24"/>
              </w:rPr>
              <w:t>本人联系方式</w:t>
            </w:r>
          </w:p>
        </w:tc>
        <w:tc>
          <w:tcPr>
            <w:tcW w:w="2557" w:type="dxa"/>
            <w:gridSpan w:val="3"/>
            <w:vAlign w:val="center"/>
          </w:tcPr>
          <w:p w:rsidR="005511E9" w:rsidRPr="00D80406" w:rsidRDefault="005511E9" w:rsidP="005511E9">
            <w:pPr>
              <w:jc w:val="center"/>
              <w:rPr>
                <w:sz w:val="24"/>
                <w:szCs w:val="24"/>
              </w:rPr>
            </w:pPr>
          </w:p>
        </w:tc>
      </w:tr>
      <w:tr w:rsidR="00D80406" w:rsidRPr="00D80406" w:rsidTr="009F17A3">
        <w:tc>
          <w:tcPr>
            <w:tcW w:w="1276" w:type="dxa"/>
            <w:tcBorders>
              <w:bottom w:val="single" w:sz="12" w:space="0" w:color="auto"/>
            </w:tcBorders>
            <w:vAlign w:val="center"/>
          </w:tcPr>
          <w:p w:rsidR="007C1952" w:rsidRPr="00D80406" w:rsidRDefault="007C1952" w:rsidP="005511E9">
            <w:pPr>
              <w:jc w:val="center"/>
              <w:rPr>
                <w:b/>
                <w:sz w:val="24"/>
                <w:szCs w:val="24"/>
              </w:rPr>
            </w:pPr>
            <w:r w:rsidRPr="00D80406">
              <w:rPr>
                <w:rFonts w:hint="eastAsia"/>
                <w:b/>
                <w:sz w:val="24"/>
                <w:szCs w:val="24"/>
              </w:rPr>
              <w:t>担任助教课程名称</w:t>
            </w:r>
          </w:p>
        </w:tc>
        <w:tc>
          <w:tcPr>
            <w:tcW w:w="3686" w:type="dxa"/>
            <w:gridSpan w:val="3"/>
            <w:tcBorders>
              <w:bottom w:val="single" w:sz="12" w:space="0" w:color="auto"/>
            </w:tcBorders>
            <w:vAlign w:val="center"/>
          </w:tcPr>
          <w:p w:rsidR="007C1952" w:rsidRPr="00D80406" w:rsidRDefault="007C1952" w:rsidP="005511E9">
            <w:pPr>
              <w:jc w:val="center"/>
              <w:rPr>
                <w:sz w:val="24"/>
                <w:szCs w:val="24"/>
              </w:rPr>
            </w:pPr>
          </w:p>
        </w:tc>
        <w:tc>
          <w:tcPr>
            <w:tcW w:w="1276" w:type="dxa"/>
            <w:tcBorders>
              <w:bottom w:val="single" w:sz="12" w:space="0" w:color="auto"/>
            </w:tcBorders>
            <w:vAlign w:val="center"/>
          </w:tcPr>
          <w:p w:rsidR="007C1952" w:rsidRPr="00D80406" w:rsidRDefault="007C1952" w:rsidP="005511E9">
            <w:pPr>
              <w:jc w:val="center"/>
              <w:rPr>
                <w:b/>
                <w:sz w:val="24"/>
                <w:szCs w:val="24"/>
              </w:rPr>
            </w:pPr>
            <w:r w:rsidRPr="00D80406">
              <w:rPr>
                <w:rFonts w:hint="eastAsia"/>
                <w:b/>
                <w:sz w:val="24"/>
                <w:szCs w:val="24"/>
              </w:rPr>
              <w:t>授课对象</w:t>
            </w:r>
          </w:p>
        </w:tc>
        <w:tc>
          <w:tcPr>
            <w:tcW w:w="1701" w:type="dxa"/>
            <w:gridSpan w:val="2"/>
            <w:tcBorders>
              <w:bottom w:val="single" w:sz="12" w:space="0" w:color="auto"/>
            </w:tcBorders>
            <w:vAlign w:val="center"/>
          </w:tcPr>
          <w:p w:rsidR="007C1952" w:rsidRPr="00D80406" w:rsidRDefault="007C1952" w:rsidP="005511E9">
            <w:pPr>
              <w:jc w:val="center"/>
              <w:rPr>
                <w:sz w:val="24"/>
                <w:szCs w:val="24"/>
              </w:rPr>
            </w:pPr>
          </w:p>
        </w:tc>
        <w:tc>
          <w:tcPr>
            <w:tcW w:w="850" w:type="dxa"/>
            <w:tcBorders>
              <w:bottom w:val="single" w:sz="12" w:space="0" w:color="auto"/>
            </w:tcBorders>
            <w:vAlign w:val="center"/>
          </w:tcPr>
          <w:p w:rsidR="007C1952" w:rsidRPr="00D80406" w:rsidRDefault="007C1952" w:rsidP="005511E9">
            <w:pPr>
              <w:jc w:val="center"/>
              <w:rPr>
                <w:b/>
                <w:sz w:val="24"/>
                <w:szCs w:val="24"/>
              </w:rPr>
            </w:pPr>
            <w:r w:rsidRPr="00D80406">
              <w:rPr>
                <w:rFonts w:hint="eastAsia"/>
                <w:b/>
                <w:sz w:val="24"/>
                <w:szCs w:val="24"/>
              </w:rPr>
              <w:t>课程类别</w:t>
            </w:r>
          </w:p>
        </w:tc>
        <w:tc>
          <w:tcPr>
            <w:tcW w:w="1701" w:type="dxa"/>
            <w:tcBorders>
              <w:bottom w:val="single" w:sz="12" w:space="0" w:color="auto"/>
            </w:tcBorders>
            <w:vAlign w:val="center"/>
          </w:tcPr>
          <w:p w:rsidR="007C1952" w:rsidRPr="00D80406" w:rsidRDefault="007C1952" w:rsidP="005511E9">
            <w:pPr>
              <w:jc w:val="center"/>
              <w:rPr>
                <w:sz w:val="24"/>
                <w:szCs w:val="24"/>
              </w:rPr>
            </w:pPr>
          </w:p>
        </w:tc>
      </w:tr>
      <w:tr w:rsidR="00D80406" w:rsidRPr="00D80406" w:rsidTr="009F17A3">
        <w:trPr>
          <w:trHeight w:val="4049"/>
        </w:trPr>
        <w:tc>
          <w:tcPr>
            <w:tcW w:w="1276" w:type="dxa"/>
            <w:tcBorders>
              <w:top w:val="single" w:sz="12" w:space="0" w:color="auto"/>
            </w:tcBorders>
            <w:vAlign w:val="center"/>
          </w:tcPr>
          <w:p w:rsidR="005511E9" w:rsidRPr="00D80406" w:rsidRDefault="005511E9" w:rsidP="005511E9">
            <w:pPr>
              <w:jc w:val="center"/>
              <w:rPr>
                <w:b/>
                <w:sz w:val="24"/>
                <w:szCs w:val="24"/>
              </w:rPr>
            </w:pPr>
            <w:r w:rsidRPr="00D80406">
              <w:rPr>
                <w:rFonts w:hint="eastAsia"/>
                <w:b/>
                <w:sz w:val="24"/>
                <w:szCs w:val="24"/>
              </w:rPr>
              <w:t>助教本人工作自评</w:t>
            </w:r>
          </w:p>
        </w:tc>
        <w:tc>
          <w:tcPr>
            <w:tcW w:w="9214" w:type="dxa"/>
            <w:gridSpan w:val="8"/>
            <w:tcBorders>
              <w:top w:val="single" w:sz="12" w:space="0" w:color="auto"/>
            </w:tcBorders>
            <w:vAlign w:val="center"/>
          </w:tcPr>
          <w:p w:rsidR="00241B2F" w:rsidRPr="00D80406" w:rsidRDefault="00241B2F" w:rsidP="00FD7A89">
            <w:pPr>
              <w:spacing w:line="360" w:lineRule="auto"/>
              <w:jc w:val="left"/>
              <w:rPr>
                <w:sz w:val="24"/>
                <w:szCs w:val="24"/>
              </w:rPr>
            </w:pPr>
            <w:r w:rsidRPr="00D80406">
              <w:rPr>
                <w:rFonts w:hint="eastAsia"/>
                <w:sz w:val="24"/>
                <w:szCs w:val="24"/>
              </w:rPr>
              <w:t>随堂听课</w:t>
            </w:r>
            <w:r w:rsidR="00DB221E" w:rsidRPr="00D80406">
              <w:rPr>
                <w:rFonts w:hint="eastAsia"/>
                <w:sz w:val="24"/>
                <w:szCs w:val="24"/>
              </w:rPr>
              <w:t>情况：</w:t>
            </w:r>
            <w:r w:rsidR="00FD7A89" w:rsidRPr="00D80406">
              <w:rPr>
                <w:rFonts w:hint="eastAsia"/>
                <w:sz w:val="24"/>
                <w:szCs w:val="24"/>
              </w:rPr>
              <w:t xml:space="preserve">  100%</w:t>
            </w:r>
            <w:r w:rsidR="00FD7A89" w:rsidRPr="00D80406">
              <w:rPr>
                <w:rFonts w:asciiTheme="minorEastAsia" w:hAnsiTheme="minorEastAsia" w:hint="eastAsia"/>
                <w:sz w:val="24"/>
                <w:szCs w:val="24"/>
              </w:rPr>
              <w:t xml:space="preserve">□      </w:t>
            </w:r>
            <w:r w:rsidR="00FD7A89" w:rsidRPr="00D80406">
              <w:rPr>
                <w:rFonts w:hint="eastAsia"/>
                <w:sz w:val="24"/>
                <w:szCs w:val="24"/>
              </w:rPr>
              <w:t>80%</w:t>
            </w:r>
            <w:r w:rsidR="00FD7A89" w:rsidRPr="00D80406">
              <w:rPr>
                <w:rFonts w:hint="eastAsia"/>
                <w:sz w:val="24"/>
                <w:szCs w:val="24"/>
              </w:rPr>
              <w:t>以上</w:t>
            </w:r>
            <w:r w:rsidR="00FD7A89" w:rsidRPr="00D80406">
              <w:rPr>
                <w:rFonts w:asciiTheme="minorEastAsia" w:hAnsiTheme="minorEastAsia" w:hint="eastAsia"/>
                <w:sz w:val="24"/>
                <w:szCs w:val="24"/>
              </w:rPr>
              <w:t xml:space="preserve">□      </w:t>
            </w:r>
            <w:r w:rsidR="00FD7A89" w:rsidRPr="00D80406">
              <w:rPr>
                <w:rFonts w:hint="eastAsia"/>
                <w:sz w:val="24"/>
                <w:szCs w:val="24"/>
              </w:rPr>
              <w:t>50%</w:t>
            </w:r>
            <w:r w:rsidR="00FD7A89" w:rsidRPr="00D80406">
              <w:rPr>
                <w:rFonts w:hint="eastAsia"/>
                <w:sz w:val="24"/>
                <w:szCs w:val="24"/>
              </w:rPr>
              <w:t>以上</w:t>
            </w:r>
            <w:r w:rsidR="00FD7A89" w:rsidRPr="00D80406">
              <w:rPr>
                <w:rFonts w:asciiTheme="minorEastAsia" w:hAnsiTheme="minorEastAsia" w:hint="eastAsia"/>
                <w:sz w:val="24"/>
                <w:szCs w:val="24"/>
              </w:rPr>
              <w:t xml:space="preserve">□      </w:t>
            </w:r>
            <w:r w:rsidR="00FD7A89" w:rsidRPr="00D80406">
              <w:rPr>
                <w:rFonts w:hint="eastAsia"/>
                <w:sz w:val="24"/>
                <w:szCs w:val="24"/>
              </w:rPr>
              <w:t>30%</w:t>
            </w:r>
            <w:r w:rsidR="00FD7A89" w:rsidRPr="00D80406">
              <w:rPr>
                <w:rFonts w:hint="eastAsia"/>
                <w:sz w:val="24"/>
                <w:szCs w:val="24"/>
              </w:rPr>
              <w:t>以下</w:t>
            </w:r>
            <w:r w:rsidR="00FD7A89" w:rsidRPr="00D80406">
              <w:rPr>
                <w:rFonts w:asciiTheme="minorEastAsia" w:hAnsiTheme="minorEastAsia" w:hint="eastAsia"/>
                <w:sz w:val="24"/>
                <w:szCs w:val="24"/>
              </w:rPr>
              <w:t>□</w:t>
            </w:r>
          </w:p>
          <w:p w:rsidR="00DB221E" w:rsidRPr="00D80406" w:rsidRDefault="00DB221E" w:rsidP="00FD7A89">
            <w:pPr>
              <w:spacing w:line="360" w:lineRule="auto"/>
              <w:jc w:val="left"/>
              <w:rPr>
                <w:sz w:val="24"/>
                <w:szCs w:val="24"/>
              </w:rPr>
            </w:pPr>
            <w:r w:rsidRPr="00D80406">
              <w:rPr>
                <w:rFonts w:hint="eastAsia"/>
                <w:sz w:val="24"/>
                <w:szCs w:val="24"/>
              </w:rPr>
              <w:t>考勤记录及课堂秩序维持情况：</w:t>
            </w:r>
            <w:r w:rsidR="009F17A3" w:rsidRPr="00D80406">
              <w:rPr>
                <w:rFonts w:hint="eastAsia"/>
                <w:sz w:val="24"/>
                <w:szCs w:val="24"/>
              </w:rPr>
              <w:t xml:space="preserve">  </w:t>
            </w:r>
            <w:r w:rsidR="009F17A3" w:rsidRPr="00D80406">
              <w:rPr>
                <w:rFonts w:hint="eastAsia"/>
                <w:sz w:val="24"/>
                <w:szCs w:val="24"/>
              </w:rPr>
              <w:t>优秀□</w:t>
            </w:r>
            <w:r w:rsidR="009F17A3" w:rsidRPr="00D80406">
              <w:rPr>
                <w:rFonts w:hint="eastAsia"/>
                <w:sz w:val="24"/>
                <w:szCs w:val="24"/>
              </w:rPr>
              <w:t xml:space="preserve">      </w:t>
            </w:r>
            <w:r w:rsidR="009F17A3" w:rsidRPr="00D80406">
              <w:rPr>
                <w:rFonts w:hint="eastAsia"/>
                <w:sz w:val="24"/>
                <w:szCs w:val="24"/>
              </w:rPr>
              <w:t>良好□</w:t>
            </w:r>
            <w:r w:rsidR="009F17A3" w:rsidRPr="00D80406">
              <w:rPr>
                <w:rFonts w:hint="eastAsia"/>
                <w:sz w:val="24"/>
                <w:szCs w:val="24"/>
              </w:rPr>
              <w:t xml:space="preserve">      </w:t>
            </w:r>
            <w:r w:rsidR="009F17A3" w:rsidRPr="00D80406">
              <w:rPr>
                <w:rFonts w:hint="eastAsia"/>
                <w:sz w:val="24"/>
                <w:szCs w:val="24"/>
              </w:rPr>
              <w:t>合格□</w:t>
            </w:r>
            <w:r w:rsidR="009F17A3" w:rsidRPr="00D80406">
              <w:rPr>
                <w:rFonts w:hint="eastAsia"/>
                <w:sz w:val="24"/>
                <w:szCs w:val="24"/>
              </w:rPr>
              <w:t xml:space="preserve">      </w:t>
            </w:r>
            <w:r w:rsidR="009F17A3" w:rsidRPr="00D80406">
              <w:rPr>
                <w:rFonts w:hint="eastAsia"/>
                <w:sz w:val="24"/>
                <w:szCs w:val="24"/>
              </w:rPr>
              <w:t>不合格□</w:t>
            </w:r>
          </w:p>
          <w:p w:rsidR="00DB221E" w:rsidRPr="00D80406" w:rsidRDefault="00DB221E" w:rsidP="00FD7A89">
            <w:pPr>
              <w:spacing w:line="360" w:lineRule="auto"/>
              <w:jc w:val="left"/>
              <w:rPr>
                <w:sz w:val="24"/>
                <w:szCs w:val="24"/>
              </w:rPr>
            </w:pPr>
            <w:r w:rsidRPr="00D80406">
              <w:rPr>
                <w:rFonts w:hint="eastAsia"/>
                <w:sz w:val="24"/>
                <w:szCs w:val="24"/>
              </w:rPr>
              <w:t>课前准备情况：</w:t>
            </w:r>
            <w:r w:rsidR="009F17A3" w:rsidRPr="00D80406">
              <w:rPr>
                <w:rFonts w:hint="eastAsia"/>
                <w:sz w:val="24"/>
                <w:szCs w:val="24"/>
              </w:rPr>
              <w:t xml:space="preserve">  </w:t>
            </w:r>
            <w:r w:rsidR="009F17A3" w:rsidRPr="00D80406">
              <w:rPr>
                <w:rFonts w:hint="eastAsia"/>
                <w:sz w:val="24"/>
                <w:szCs w:val="24"/>
              </w:rPr>
              <w:t>优秀</w:t>
            </w:r>
            <w:r w:rsidR="009F17A3" w:rsidRPr="00D80406">
              <w:rPr>
                <w:rFonts w:asciiTheme="minorEastAsia" w:hAnsiTheme="minorEastAsia" w:hint="eastAsia"/>
                <w:sz w:val="24"/>
                <w:szCs w:val="24"/>
              </w:rPr>
              <w:t>□      良好□      合格□      不合格□</w:t>
            </w:r>
          </w:p>
          <w:p w:rsidR="00DB221E" w:rsidRPr="00D80406" w:rsidRDefault="00DB221E" w:rsidP="00FD7A89">
            <w:pPr>
              <w:spacing w:line="360" w:lineRule="auto"/>
              <w:jc w:val="left"/>
              <w:rPr>
                <w:sz w:val="24"/>
                <w:szCs w:val="24"/>
              </w:rPr>
            </w:pPr>
            <w:r w:rsidRPr="00D80406">
              <w:rPr>
                <w:rFonts w:hint="eastAsia"/>
                <w:sz w:val="24"/>
                <w:szCs w:val="24"/>
              </w:rPr>
              <w:t>课程有关通知的传达情况：</w:t>
            </w:r>
            <w:r w:rsidR="009F17A3" w:rsidRPr="00D80406">
              <w:rPr>
                <w:rFonts w:hint="eastAsia"/>
                <w:sz w:val="24"/>
                <w:szCs w:val="24"/>
              </w:rPr>
              <w:t xml:space="preserve">  </w:t>
            </w:r>
            <w:r w:rsidR="009F17A3" w:rsidRPr="00D80406">
              <w:rPr>
                <w:rFonts w:hint="eastAsia"/>
                <w:sz w:val="24"/>
                <w:szCs w:val="24"/>
              </w:rPr>
              <w:t>优秀</w:t>
            </w:r>
            <w:r w:rsidR="009F17A3" w:rsidRPr="00D80406">
              <w:rPr>
                <w:rFonts w:asciiTheme="minorEastAsia" w:hAnsiTheme="minorEastAsia" w:hint="eastAsia"/>
                <w:sz w:val="24"/>
                <w:szCs w:val="24"/>
              </w:rPr>
              <w:t>□      良好□      合格□      不合格□</w:t>
            </w:r>
          </w:p>
          <w:p w:rsidR="00DB221E" w:rsidRPr="00D80406" w:rsidRDefault="00DB221E" w:rsidP="00FD7A89">
            <w:pPr>
              <w:spacing w:line="360" w:lineRule="auto"/>
              <w:jc w:val="left"/>
              <w:rPr>
                <w:sz w:val="24"/>
                <w:szCs w:val="24"/>
              </w:rPr>
            </w:pPr>
            <w:r w:rsidRPr="00D80406">
              <w:rPr>
                <w:rFonts w:hint="eastAsia"/>
                <w:sz w:val="24"/>
                <w:szCs w:val="24"/>
              </w:rPr>
              <w:t>课下辅导、答疑情况：</w:t>
            </w:r>
            <w:r w:rsidR="009F17A3" w:rsidRPr="00D80406">
              <w:rPr>
                <w:rFonts w:hint="eastAsia"/>
                <w:sz w:val="24"/>
                <w:szCs w:val="24"/>
              </w:rPr>
              <w:t xml:space="preserve">  </w:t>
            </w:r>
            <w:r w:rsidR="009F17A3" w:rsidRPr="00D80406">
              <w:rPr>
                <w:rFonts w:hint="eastAsia"/>
                <w:sz w:val="24"/>
                <w:szCs w:val="24"/>
              </w:rPr>
              <w:t>优秀</w:t>
            </w:r>
            <w:r w:rsidR="009F17A3" w:rsidRPr="00D80406">
              <w:rPr>
                <w:rFonts w:asciiTheme="minorEastAsia" w:hAnsiTheme="minorEastAsia" w:hint="eastAsia"/>
                <w:sz w:val="24"/>
                <w:szCs w:val="24"/>
              </w:rPr>
              <w:t>□      良好□      合格□      不合格□</w:t>
            </w:r>
          </w:p>
          <w:p w:rsidR="009C110D" w:rsidRPr="00D80406" w:rsidRDefault="009C110D" w:rsidP="00FD7A89">
            <w:pPr>
              <w:spacing w:line="360" w:lineRule="auto"/>
              <w:jc w:val="left"/>
              <w:rPr>
                <w:sz w:val="24"/>
                <w:szCs w:val="24"/>
              </w:rPr>
            </w:pPr>
            <w:r w:rsidRPr="00D80406">
              <w:rPr>
                <w:rFonts w:hint="eastAsia"/>
                <w:sz w:val="24"/>
                <w:szCs w:val="24"/>
              </w:rPr>
              <w:t>考试</w:t>
            </w:r>
            <w:r w:rsidRPr="00D80406">
              <w:rPr>
                <w:rFonts w:hint="eastAsia"/>
                <w:sz w:val="24"/>
                <w:szCs w:val="24"/>
              </w:rPr>
              <w:t>/</w:t>
            </w:r>
            <w:r w:rsidRPr="00D80406">
              <w:rPr>
                <w:rFonts w:hint="eastAsia"/>
                <w:sz w:val="24"/>
                <w:szCs w:val="24"/>
              </w:rPr>
              <w:t>考核组织参与情况：</w:t>
            </w:r>
            <w:r w:rsidR="009F17A3" w:rsidRPr="00D80406">
              <w:rPr>
                <w:rFonts w:hint="eastAsia"/>
                <w:sz w:val="24"/>
                <w:szCs w:val="24"/>
              </w:rPr>
              <w:t xml:space="preserve">  </w:t>
            </w:r>
            <w:r w:rsidR="009F17A3" w:rsidRPr="00D80406">
              <w:rPr>
                <w:rFonts w:hint="eastAsia"/>
                <w:sz w:val="24"/>
                <w:szCs w:val="24"/>
              </w:rPr>
              <w:t>优秀</w:t>
            </w:r>
            <w:r w:rsidR="009F17A3" w:rsidRPr="00D80406">
              <w:rPr>
                <w:rFonts w:asciiTheme="minorEastAsia" w:hAnsiTheme="minorEastAsia" w:hint="eastAsia"/>
                <w:sz w:val="24"/>
                <w:szCs w:val="24"/>
              </w:rPr>
              <w:t>□      良好□      合格□      不合格□</w:t>
            </w:r>
          </w:p>
          <w:p w:rsidR="00DB221E" w:rsidRPr="00D80406" w:rsidRDefault="00DB221E" w:rsidP="00FD7A89">
            <w:pPr>
              <w:spacing w:line="360" w:lineRule="auto"/>
              <w:jc w:val="left"/>
              <w:rPr>
                <w:sz w:val="24"/>
                <w:szCs w:val="24"/>
              </w:rPr>
            </w:pPr>
            <w:r w:rsidRPr="00D80406">
              <w:rPr>
                <w:rFonts w:hint="eastAsia"/>
                <w:sz w:val="24"/>
                <w:szCs w:val="24"/>
              </w:rPr>
              <w:t>保密情况：</w:t>
            </w:r>
            <w:r w:rsidR="009F17A3" w:rsidRPr="00D80406">
              <w:rPr>
                <w:rFonts w:hint="eastAsia"/>
                <w:sz w:val="24"/>
                <w:szCs w:val="24"/>
              </w:rPr>
              <w:t xml:space="preserve">  </w:t>
            </w:r>
            <w:r w:rsidR="009F17A3" w:rsidRPr="00D80406">
              <w:rPr>
                <w:rFonts w:hint="eastAsia"/>
                <w:sz w:val="24"/>
                <w:szCs w:val="24"/>
              </w:rPr>
              <w:t>优秀</w:t>
            </w:r>
            <w:r w:rsidR="009F17A3" w:rsidRPr="00D80406">
              <w:rPr>
                <w:rFonts w:asciiTheme="minorEastAsia" w:hAnsiTheme="minorEastAsia" w:hint="eastAsia"/>
                <w:sz w:val="24"/>
                <w:szCs w:val="24"/>
              </w:rPr>
              <w:t>□      良好□      合格□      不合格□</w:t>
            </w:r>
          </w:p>
          <w:p w:rsidR="009C110D" w:rsidRPr="00D80406" w:rsidRDefault="009F17A3" w:rsidP="00FD7A89">
            <w:pPr>
              <w:spacing w:line="360" w:lineRule="auto"/>
              <w:jc w:val="left"/>
              <w:rPr>
                <w:sz w:val="24"/>
                <w:szCs w:val="24"/>
              </w:rPr>
            </w:pPr>
            <w:r w:rsidRPr="00D80406">
              <w:rPr>
                <w:rFonts w:hint="eastAsia"/>
                <w:sz w:val="24"/>
                <w:szCs w:val="24"/>
              </w:rPr>
              <w:t>与任课教师及教务办公室沟通情况：优秀</w:t>
            </w:r>
            <w:r w:rsidRPr="00D80406">
              <w:rPr>
                <w:rFonts w:asciiTheme="minorEastAsia" w:hAnsiTheme="minorEastAsia" w:hint="eastAsia"/>
                <w:sz w:val="24"/>
                <w:szCs w:val="24"/>
              </w:rPr>
              <w:t>□      良好□      合格□     不合格□</w:t>
            </w:r>
          </w:p>
        </w:tc>
      </w:tr>
      <w:tr w:rsidR="00D80406" w:rsidRPr="00D80406" w:rsidTr="00077FE0">
        <w:trPr>
          <w:trHeight w:val="4929"/>
        </w:trPr>
        <w:tc>
          <w:tcPr>
            <w:tcW w:w="1276" w:type="dxa"/>
            <w:vAlign w:val="center"/>
          </w:tcPr>
          <w:p w:rsidR="005511E9" w:rsidRPr="00D80406" w:rsidRDefault="005511E9" w:rsidP="005511E9">
            <w:pPr>
              <w:jc w:val="center"/>
              <w:rPr>
                <w:b/>
                <w:sz w:val="24"/>
                <w:szCs w:val="24"/>
              </w:rPr>
            </w:pPr>
            <w:r w:rsidRPr="00D80406">
              <w:rPr>
                <w:rFonts w:hint="eastAsia"/>
                <w:b/>
                <w:sz w:val="24"/>
                <w:szCs w:val="24"/>
              </w:rPr>
              <w:t>任课</w:t>
            </w:r>
            <w:r w:rsidR="00431473" w:rsidRPr="00D80406">
              <w:rPr>
                <w:rFonts w:hint="eastAsia"/>
                <w:b/>
                <w:sz w:val="24"/>
                <w:szCs w:val="24"/>
              </w:rPr>
              <w:t>教师考评</w:t>
            </w:r>
          </w:p>
        </w:tc>
        <w:tc>
          <w:tcPr>
            <w:tcW w:w="9214" w:type="dxa"/>
            <w:gridSpan w:val="8"/>
            <w:vAlign w:val="center"/>
          </w:tcPr>
          <w:p w:rsidR="00DC5960" w:rsidRPr="00D80406" w:rsidRDefault="00DC5960" w:rsidP="00452A69">
            <w:pPr>
              <w:spacing w:line="360" w:lineRule="auto"/>
              <w:jc w:val="left"/>
              <w:rPr>
                <w:sz w:val="24"/>
                <w:szCs w:val="24"/>
              </w:rPr>
            </w:pPr>
            <w:r w:rsidRPr="00D80406">
              <w:rPr>
                <w:rFonts w:hint="eastAsia"/>
                <w:sz w:val="24"/>
                <w:szCs w:val="24"/>
              </w:rPr>
              <w:t>工作态度和责任心：</w:t>
            </w:r>
            <w:r w:rsidR="000D798F" w:rsidRPr="00D80406">
              <w:rPr>
                <w:rFonts w:hint="eastAsia"/>
                <w:sz w:val="24"/>
                <w:szCs w:val="24"/>
              </w:rPr>
              <w:t xml:space="preserve">  </w:t>
            </w:r>
            <w:r w:rsidR="000D798F" w:rsidRPr="00D80406">
              <w:rPr>
                <w:rFonts w:hint="eastAsia"/>
                <w:sz w:val="24"/>
                <w:szCs w:val="24"/>
              </w:rPr>
              <w:t>优秀</w:t>
            </w:r>
            <w:r w:rsidR="000D798F" w:rsidRPr="00D80406">
              <w:rPr>
                <w:rFonts w:asciiTheme="minorEastAsia" w:hAnsiTheme="minorEastAsia" w:hint="eastAsia"/>
                <w:sz w:val="24"/>
                <w:szCs w:val="24"/>
              </w:rPr>
              <w:t>□      良好□      合格□      不合格□</w:t>
            </w:r>
          </w:p>
          <w:p w:rsidR="00B94182" w:rsidRPr="00D80406" w:rsidRDefault="00077FE0" w:rsidP="00452A69">
            <w:pPr>
              <w:spacing w:line="360" w:lineRule="auto"/>
              <w:jc w:val="left"/>
              <w:rPr>
                <w:sz w:val="24"/>
                <w:szCs w:val="24"/>
              </w:rPr>
            </w:pPr>
            <w:r w:rsidRPr="00D80406">
              <w:rPr>
                <w:rFonts w:hint="eastAsia"/>
                <w:sz w:val="24"/>
                <w:szCs w:val="24"/>
              </w:rPr>
              <w:t>和任课教师</w:t>
            </w:r>
            <w:r w:rsidR="00B94182" w:rsidRPr="00D80406">
              <w:rPr>
                <w:rFonts w:hint="eastAsia"/>
                <w:sz w:val="24"/>
                <w:szCs w:val="24"/>
              </w:rPr>
              <w:t>沟通情况</w:t>
            </w:r>
            <w:r w:rsidR="00DC5960" w:rsidRPr="00D80406">
              <w:rPr>
                <w:rFonts w:hint="eastAsia"/>
                <w:sz w:val="24"/>
                <w:szCs w:val="24"/>
              </w:rPr>
              <w:t>：</w:t>
            </w:r>
            <w:r w:rsidR="000D798F" w:rsidRPr="00D80406">
              <w:rPr>
                <w:rFonts w:hint="eastAsia"/>
                <w:sz w:val="24"/>
                <w:szCs w:val="24"/>
              </w:rPr>
              <w:t xml:space="preserve">  </w:t>
            </w:r>
            <w:r w:rsidR="000D798F" w:rsidRPr="00D80406">
              <w:rPr>
                <w:rFonts w:hint="eastAsia"/>
                <w:sz w:val="24"/>
                <w:szCs w:val="24"/>
              </w:rPr>
              <w:t>优秀</w:t>
            </w:r>
            <w:r w:rsidR="000D798F" w:rsidRPr="00D80406">
              <w:rPr>
                <w:rFonts w:asciiTheme="minorEastAsia" w:hAnsiTheme="minorEastAsia" w:hint="eastAsia"/>
                <w:sz w:val="24"/>
                <w:szCs w:val="24"/>
              </w:rPr>
              <w:t>□      良好□      合格□      不合格□</w:t>
            </w:r>
          </w:p>
          <w:p w:rsidR="00DC5960" w:rsidRPr="00D80406" w:rsidRDefault="00B94182" w:rsidP="00452A69">
            <w:pPr>
              <w:spacing w:line="360" w:lineRule="auto"/>
              <w:jc w:val="left"/>
              <w:rPr>
                <w:sz w:val="24"/>
                <w:szCs w:val="24"/>
              </w:rPr>
            </w:pPr>
            <w:r w:rsidRPr="00D80406">
              <w:rPr>
                <w:rFonts w:hint="eastAsia"/>
                <w:sz w:val="24"/>
                <w:szCs w:val="24"/>
              </w:rPr>
              <w:t>课前准备情况</w:t>
            </w:r>
            <w:r w:rsidR="00DC5960" w:rsidRPr="00D80406">
              <w:rPr>
                <w:rFonts w:hint="eastAsia"/>
                <w:sz w:val="24"/>
                <w:szCs w:val="24"/>
              </w:rPr>
              <w:t>：</w:t>
            </w:r>
            <w:r w:rsidR="000D798F" w:rsidRPr="00D80406">
              <w:rPr>
                <w:rFonts w:hint="eastAsia"/>
                <w:sz w:val="24"/>
                <w:szCs w:val="24"/>
              </w:rPr>
              <w:t xml:space="preserve">  </w:t>
            </w:r>
            <w:r w:rsidR="000D798F" w:rsidRPr="00D80406">
              <w:rPr>
                <w:rFonts w:hint="eastAsia"/>
                <w:sz w:val="24"/>
                <w:szCs w:val="24"/>
              </w:rPr>
              <w:t>优秀</w:t>
            </w:r>
            <w:r w:rsidR="000D798F" w:rsidRPr="00D80406">
              <w:rPr>
                <w:rFonts w:asciiTheme="minorEastAsia" w:hAnsiTheme="minorEastAsia" w:hint="eastAsia"/>
                <w:sz w:val="24"/>
                <w:szCs w:val="24"/>
              </w:rPr>
              <w:t>□      良好□      合格□      不合格□</w:t>
            </w:r>
          </w:p>
          <w:p w:rsidR="00B94182" w:rsidRPr="00D80406" w:rsidRDefault="00DC5960" w:rsidP="00452A69">
            <w:pPr>
              <w:spacing w:line="360" w:lineRule="auto"/>
              <w:jc w:val="left"/>
              <w:rPr>
                <w:sz w:val="24"/>
                <w:szCs w:val="24"/>
              </w:rPr>
            </w:pPr>
            <w:r w:rsidRPr="00D80406">
              <w:rPr>
                <w:rFonts w:hint="eastAsia"/>
                <w:sz w:val="24"/>
                <w:szCs w:val="24"/>
              </w:rPr>
              <w:t>课程有关通知的传达情况：</w:t>
            </w:r>
            <w:r w:rsidR="000D798F" w:rsidRPr="00D80406">
              <w:rPr>
                <w:rFonts w:hint="eastAsia"/>
                <w:sz w:val="24"/>
                <w:szCs w:val="24"/>
              </w:rPr>
              <w:t xml:space="preserve">  </w:t>
            </w:r>
            <w:r w:rsidR="000D798F" w:rsidRPr="00D80406">
              <w:rPr>
                <w:rFonts w:hint="eastAsia"/>
                <w:sz w:val="24"/>
                <w:szCs w:val="24"/>
              </w:rPr>
              <w:t>优秀</w:t>
            </w:r>
            <w:r w:rsidR="000D798F" w:rsidRPr="00D80406">
              <w:rPr>
                <w:rFonts w:asciiTheme="minorEastAsia" w:hAnsiTheme="minorEastAsia" w:hint="eastAsia"/>
                <w:sz w:val="24"/>
                <w:szCs w:val="24"/>
              </w:rPr>
              <w:t>□      良好□      合格□      不合格□</w:t>
            </w:r>
          </w:p>
          <w:p w:rsidR="00B94182" w:rsidRPr="00D80406" w:rsidRDefault="00B94182" w:rsidP="00452A69">
            <w:pPr>
              <w:spacing w:line="360" w:lineRule="auto"/>
              <w:jc w:val="left"/>
              <w:rPr>
                <w:sz w:val="24"/>
                <w:szCs w:val="24"/>
              </w:rPr>
            </w:pPr>
            <w:r w:rsidRPr="00D80406">
              <w:rPr>
                <w:rFonts w:hint="eastAsia"/>
                <w:sz w:val="24"/>
                <w:szCs w:val="24"/>
              </w:rPr>
              <w:t>随堂听课和课堂秩序维持情况</w:t>
            </w:r>
            <w:r w:rsidR="00DC5960" w:rsidRPr="00D80406">
              <w:rPr>
                <w:rFonts w:hint="eastAsia"/>
                <w:sz w:val="24"/>
                <w:szCs w:val="24"/>
              </w:rPr>
              <w:t>：</w:t>
            </w:r>
            <w:r w:rsidR="000D798F" w:rsidRPr="00D80406">
              <w:rPr>
                <w:rFonts w:hint="eastAsia"/>
                <w:sz w:val="24"/>
                <w:szCs w:val="24"/>
              </w:rPr>
              <w:t xml:space="preserve">  </w:t>
            </w:r>
            <w:r w:rsidR="000D798F" w:rsidRPr="00D80406">
              <w:rPr>
                <w:rFonts w:hint="eastAsia"/>
                <w:sz w:val="24"/>
                <w:szCs w:val="24"/>
              </w:rPr>
              <w:t>优秀</w:t>
            </w:r>
            <w:r w:rsidR="000D798F" w:rsidRPr="00D80406">
              <w:rPr>
                <w:rFonts w:asciiTheme="minorEastAsia" w:hAnsiTheme="minorEastAsia" w:hint="eastAsia"/>
                <w:sz w:val="24"/>
                <w:szCs w:val="24"/>
              </w:rPr>
              <w:t>□      良好□      合格□      不合格□</w:t>
            </w:r>
          </w:p>
          <w:p w:rsidR="00B94182" w:rsidRPr="00D80406" w:rsidRDefault="00B94182" w:rsidP="00452A69">
            <w:pPr>
              <w:spacing w:line="360" w:lineRule="auto"/>
              <w:jc w:val="left"/>
              <w:rPr>
                <w:rFonts w:asciiTheme="minorEastAsia" w:hAnsiTheme="minorEastAsia"/>
                <w:sz w:val="24"/>
                <w:szCs w:val="24"/>
              </w:rPr>
            </w:pPr>
            <w:r w:rsidRPr="00D80406">
              <w:rPr>
                <w:rFonts w:hint="eastAsia"/>
                <w:sz w:val="24"/>
                <w:szCs w:val="24"/>
              </w:rPr>
              <w:t>课下辅导、答疑情况</w:t>
            </w:r>
            <w:r w:rsidR="00DC5960" w:rsidRPr="00D80406">
              <w:rPr>
                <w:rFonts w:hint="eastAsia"/>
                <w:sz w:val="24"/>
                <w:szCs w:val="24"/>
              </w:rPr>
              <w:t>：</w:t>
            </w:r>
            <w:r w:rsidR="000D798F" w:rsidRPr="00D80406">
              <w:rPr>
                <w:rFonts w:hint="eastAsia"/>
                <w:sz w:val="24"/>
                <w:szCs w:val="24"/>
              </w:rPr>
              <w:t xml:space="preserve">  </w:t>
            </w:r>
            <w:r w:rsidR="000D798F" w:rsidRPr="00D80406">
              <w:rPr>
                <w:rFonts w:hint="eastAsia"/>
                <w:sz w:val="24"/>
                <w:szCs w:val="24"/>
              </w:rPr>
              <w:t>优秀</w:t>
            </w:r>
            <w:r w:rsidR="000D798F" w:rsidRPr="00D80406">
              <w:rPr>
                <w:rFonts w:asciiTheme="minorEastAsia" w:hAnsiTheme="minorEastAsia" w:hint="eastAsia"/>
                <w:sz w:val="24"/>
                <w:szCs w:val="24"/>
              </w:rPr>
              <w:t>□      良好□      合格□      不合格□</w:t>
            </w:r>
          </w:p>
          <w:p w:rsidR="00077FE0" w:rsidRPr="00D80406" w:rsidRDefault="00077FE0" w:rsidP="00452A69">
            <w:pPr>
              <w:spacing w:line="360" w:lineRule="auto"/>
              <w:jc w:val="left"/>
              <w:rPr>
                <w:sz w:val="24"/>
                <w:szCs w:val="24"/>
              </w:rPr>
            </w:pPr>
            <w:r w:rsidRPr="00D80406">
              <w:rPr>
                <w:rFonts w:hint="eastAsia"/>
                <w:sz w:val="24"/>
                <w:szCs w:val="24"/>
              </w:rPr>
              <w:t>考试</w:t>
            </w:r>
            <w:r w:rsidRPr="00D80406">
              <w:rPr>
                <w:rFonts w:hint="eastAsia"/>
                <w:sz w:val="24"/>
                <w:szCs w:val="24"/>
              </w:rPr>
              <w:t>/</w:t>
            </w:r>
            <w:r w:rsidRPr="00D80406">
              <w:rPr>
                <w:rFonts w:hint="eastAsia"/>
                <w:sz w:val="24"/>
                <w:szCs w:val="24"/>
              </w:rPr>
              <w:t>考核组织参与情况：</w:t>
            </w:r>
            <w:r w:rsidRPr="00D80406">
              <w:rPr>
                <w:rFonts w:hint="eastAsia"/>
                <w:sz w:val="24"/>
                <w:szCs w:val="24"/>
              </w:rPr>
              <w:t xml:space="preserve">  </w:t>
            </w:r>
            <w:r w:rsidRPr="00D80406">
              <w:rPr>
                <w:rFonts w:hint="eastAsia"/>
                <w:sz w:val="24"/>
                <w:szCs w:val="24"/>
              </w:rPr>
              <w:t>优秀□</w:t>
            </w:r>
            <w:r w:rsidRPr="00D80406">
              <w:rPr>
                <w:rFonts w:hint="eastAsia"/>
                <w:sz w:val="24"/>
                <w:szCs w:val="24"/>
              </w:rPr>
              <w:t xml:space="preserve">      </w:t>
            </w:r>
            <w:r w:rsidRPr="00D80406">
              <w:rPr>
                <w:rFonts w:hint="eastAsia"/>
                <w:sz w:val="24"/>
                <w:szCs w:val="24"/>
              </w:rPr>
              <w:t>良好□</w:t>
            </w:r>
            <w:r w:rsidRPr="00D80406">
              <w:rPr>
                <w:rFonts w:hint="eastAsia"/>
                <w:sz w:val="24"/>
                <w:szCs w:val="24"/>
              </w:rPr>
              <w:t xml:space="preserve">      </w:t>
            </w:r>
            <w:r w:rsidRPr="00D80406">
              <w:rPr>
                <w:rFonts w:hint="eastAsia"/>
                <w:sz w:val="24"/>
                <w:szCs w:val="24"/>
              </w:rPr>
              <w:t>合格□</w:t>
            </w:r>
            <w:r w:rsidRPr="00D80406">
              <w:rPr>
                <w:rFonts w:hint="eastAsia"/>
                <w:sz w:val="24"/>
                <w:szCs w:val="24"/>
              </w:rPr>
              <w:t xml:space="preserve">      </w:t>
            </w:r>
            <w:r w:rsidRPr="00D80406">
              <w:rPr>
                <w:rFonts w:hint="eastAsia"/>
                <w:sz w:val="24"/>
                <w:szCs w:val="24"/>
              </w:rPr>
              <w:t>不合格□</w:t>
            </w:r>
          </w:p>
          <w:p w:rsidR="000D798F" w:rsidRPr="00D80406" w:rsidRDefault="000D798F" w:rsidP="000D798F">
            <w:pPr>
              <w:spacing w:line="360" w:lineRule="auto"/>
              <w:jc w:val="left"/>
              <w:rPr>
                <w:sz w:val="24"/>
                <w:szCs w:val="24"/>
              </w:rPr>
            </w:pPr>
            <w:r w:rsidRPr="00D80406">
              <w:rPr>
                <w:rFonts w:hint="eastAsia"/>
                <w:sz w:val="24"/>
                <w:szCs w:val="24"/>
              </w:rPr>
              <w:t>保密情况：</w:t>
            </w:r>
            <w:r w:rsidRPr="00D80406">
              <w:rPr>
                <w:rFonts w:hint="eastAsia"/>
                <w:sz w:val="24"/>
                <w:szCs w:val="24"/>
              </w:rPr>
              <w:t xml:space="preserve">  </w:t>
            </w:r>
            <w:r w:rsidRPr="00D80406">
              <w:rPr>
                <w:rFonts w:hint="eastAsia"/>
                <w:sz w:val="24"/>
                <w:szCs w:val="24"/>
              </w:rPr>
              <w:t>优秀</w:t>
            </w:r>
            <w:r w:rsidRPr="00D80406">
              <w:rPr>
                <w:rFonts w:asciiTheme="minorEastAsia" w:hAnsiTheme="minorEastAsia" w:hint="eastAsia"/>
                <w:sz w:val="24"/>
                <w:szCs w:val="24"/>
              </w:rPr>
              <w:t>□      良好□      合格□      不合格□</w:t>
            </w:r>
          </w:p>
          <w:p w:rsidR="00B94182" w:rsidRPr="00D80406" w:rsidRDefault="00875961" w:rsidP="00452A69">
            <w:pPr>
              <w:spacing w:line="360" w:lineRule="auto"/>
              <w:jc w:val="left"/>
              <w:rPr>
                <w:sz w:val="24"/>
                <w:szCs w:val="24"/>
              </w:rPr>
            </w:pPr>
            <w:r w:rsidRPr="00D80406">
              <w:rPr>
                <w:rFonts w:hint="eastAsia"/>
                <w:sz w:val="24"/>
                <w:szCs w:val="24"/>
              </w:rPr>
              <w:t>选课</w:t>
            </w:r>
            <w:r w:rsidR="00B94182" w:rsidRPr="00D80406">
              <w:rPr>
                <w:rFonts w:hint="eastAsia"/>
                <w:sz w:val="24"/>
                <w:szCs w:val="24"/>
              </w:rPr>
              <w:t>学生的意见反馈</w:t>
            </w:r>
            <w:r w:rsidR="00DC5960" w:rsidRPr="00D80406">
              <w:rPr>
                <w:rFonts w:hint="eastAsia"/>
                <w:sz w:val="24"/>
                <w:szCs w:val="24"/>
              </w:rPr>
              <w:t>：</w:t>
            </w:r>
            <w:r w:rsidR="000D798F" w:rsidRPr="00D80406">
              <w:rPr>
                <w:rFonts w:hint="eastAsia"/>
                <w:sz w:val="24"/>
                <w:szCs w:val="24"/>
              </w:rPr>
              <w:t xml:space="preserve">  </w:t>
            </w:r>
            <w:r w:rsidR="000D798F" w:rsidRPr="00D80406">
              <w:rPr>
                <w:rFonts w:hint="eastAsia"/>
                <w:sz w:val="24"/>
                <w:szCs w:val="24"/>
              </w:rPr>
              <w:t>优秀</w:t>
            </w:r>
            <w:r w:rsidR="000D798F" w:rsidRPr="00D80406">
              <w:rPr>
                <w:rFonts w:asciiTheme="minorEastAsia" w:hAnsiTheme="minorEastAsia" w:hint="eastAsia"/>
                <w:sz w:val="24"/>
                <w:szCs w:val="24"/>
              </w:rPr>
              <w:t>□      良好□      合格□      不合格□</w:t>
            </w:r>
          </w:p>
          <w:p w:rsidR="00B94182" w:rsidRPr="00D80406" w:rsidRDefault="00DC5960" w:rsidP="00302833">
            <w:pPr>
              <w:spacing w:line="360" w:lineRule="auto"/>
              <w:jc w:val="left"/>
              <w:rPr>
                <w:sz w:val="24"/>
                <w:szCs w:val="24"/>
              </w:rPr>
            </w:pPr>
            <w:r w:rsidRPr="00D80406">
              <w:rPr>
                <w:rFonts w:hint="eastAsia"/>
                <w:sz w:val="24"/>
                <w:szCs w:val="24"/>
              </w:rPr>
              <w:t>其他意见与建议：</w:t>
            </w:r>
            <w:r w:rsidR="000D798F" w:rsidRPr="00D80406">
              <w:rPr>
                <w:rFonts w:hint="eastAsia"/>
                <w:sz w:val="24"/>
                <w:szCs w:val="24"/>
              </w:rPr>
              <w:t xml:space="preserve"> </w:t>
            </w:r>
          </w:p>
          <w:p w:rsidR="00F70C00" w:rsidRPr="00D80406" w:rsidRDefault="00F70C00" w:rsidP="004902A0">
            <w:pPr>
              <w:spacing w:line="360" w:lineRule="auto"/>
              <w:ind w:firstLineChars="2250" w:firstLine="5421"/>
              <w:jc w:val="left"/>
              <w:rPr>
                <w:b/>
                <w:sz w:val="24"/>
                <w:szCs w:val="24"/>
                <w:u w:val="single"/>
              </w:rPr>
            </w:pPr>
            <w:r w:rsidRPr="00D80406">
              <w:rPr>
                <w:rFonts w:hint="eastAsia"/>
                <w:b/>
                <w:sz w:val="24"/>
                <w:szCs w:val="24"/>
              </w:rPr>
              <w:t>任课老师签字：</w:t>
            </w:r>
            <w:r w:rsidRPr="00D80406">
              <w:rPr>
                <w:rFonts w:hint="eastAsia"/>
                <w:b/>
                <w:sz w:val="24"/>
                <w:szCs w:val="24"/>
                <w:u w:val="single"/>
              </w:rPr>
              <w:t xml:space="preserve">             </w:t>
            </w:r>
          </w:p>
        </w:tc>
      </w:tr>
      <w:tr w:rsidR="00D80406" w:rsidRPr="00D80406" w:rsidTr="009A15F5">
        <w:trPr>
          <w:trHeight w:val="1979"/>
        </w:trPr>
        <w:tc>
          <w:tcPr>
            <w:tcW w:w="1276" w:type="dxa"/>
            <w:vAlign w:val="center"/>
          </w:tcPr>
          <w:p w:rsidR="005511E9" w:rsidRPr="00D80406" w:rsidRDefault="00431473" w:rsidP="005511E9">
            <w:pPr>
              <w:jc w:val="center"/>
              <w:rPr>
                <w:b/>
                <w:sz w:val="24"/>
                <w:szCs w:val="24"/>
              </w:rPr>
            </w:pPr>
            <w:r w:rsidRPr="00D80406">
              <w:rPr>
                <w:rFonts w:hint="eastAsia"/>
                <w:b/>
                <w:sz w:val="24"/>
                <w:szCs w:val="24"/>
              </w:rPr>
              <w:t>教务办公室考评</w:t>
            </w:r>
          </w:p>
        </w:tc>
        <w:tc>
          <w:tcPr>
            <w:tcW w:w="9214" w:type="dxa"/>
            <w:gridSpan w:val="8"/>
            <w:vAlign w:val="center"/>
          </w:tcPr>
          <w:p w:rsidR="005511E9" w:rsidRPr="00D80406" w:rsidRDefault="00C7328C" w:rsidP="00BD34D6">
            <w:pPr>
              <w:spacing w:line="360" w:lineRule="auto"/>
              <w:jc w:val="left"/>
              <w:rPr>
                <w:rFonts w:asciiTheme="minorEastAsia" w:hAnsiTheme="minorEastAsia"/>
                <w:sz w:val="24"/>
                <w:szCs w:val="24"/>
              </w:rPr>
            </w:pPr>
            <w:r w:rsidRPr="00D80406">
              <w:rPr>
                <w:rFonts w:hint="eastAsia"/>
                <w:sz w:val="24"/>
                <w:szCs w:val="24"/>
              </w:rPr>
              <w:t>是否按时参加</w:t>
            </w:r>
            <w:r w:rsidR="000D798F" w:rsidRPr="00D80406">
              <w:rPr>
                <w:rFonts w:hint="eastAsia"/>
                <w:sz w:val="24"/>
                <w:szCs w:val="24"/>
              </w:rPr>
              <w:t>助教会：</w:t>
            </w:r>
            <w:r w:rsidR="009A15F5" w:rsidRPr="00D80406">
              <w:rPr>
                <w:rFonts w:hint="eastAsia"/>
                <w:sz w:val="24"/>
                <w:szCs w:val="24"/>
              </w:rPr>
              <w:t xml:space="preserve">  </w:t>
            </w:r>
            <w:r w:rsidR="009A15F5" w:rsidRPr="00D80406">
              <w:rPr>
                <w:rFonts w:hint="eastAsia"/>
                <w:sz w:val="24"/>
                <w:szCs w:val="24"/>
              </w:rPr>
              <w:t>均参加</w:t>
            </w:r>
            <w:r w:rsidR="009A15F5" w:rsidRPr="00D80406">
              <w:rPr>
                <w:rFonts w:asciiTheme="minorEastAsia" w:hAnsiTheme="minorEastAsia" w:hint="eastAsia"/>
                <w:sz w:val="24"/>
                <w:szCs w:val="24"/>
              </w:rPr>
              <w:t xml:space="preserve">□      </w:t>
            </w:r>
            <w:r w:rsidRPr="00D80406">
              <w:rPr>
                <w:rFonts w:asciiTheme="minorEastAsia" w:hAnsiTheme="minorEastAsia" w:hint="eastAsia"/>
                <w:sz w:val="24"/>
                <w:szCs w:val="24"/>
              </w:rPr>
              <w:t>部分参加</w:t>
            </w:r>
            <w:r w:rsidR="009A15F5" w:rsidRPr="00D80406">
              <w:rPr>
                <w:rFonts w:asciiTheme="minorEastAsia" w:hAnsiTheme="minorEastAsia" w:hint="eastAsia"/>
                <w:sz w:val="24"/>
                <w:szCs w:val="24"/>
              </w:rPr>
              <w:t>□      均未参加□</w:t>
            </w:r>
          </w:p>
          <w:p w:rsidR="007934E6" w:rsidRPr="00D80406" w:rsidRDefault="007934E6" w:rsidP="00BD34D6">
            <w:pPr>
              <w:spacing w:line="360" w:lineRule="auto"/>
              <w:jc w:val="left"/>
              <w:rPr>
                <w:sz w:val="24"/>
                <w:szCs w:val="24"/>
              </w:rPr>
            </w:pPr>
            <w:r w:rsidRPr="00D80406">
              <w:rPr>
                <w:rFonts w:hint="eastAsia"/>
                <w:sz w:val="24"/>
                <w:szCs w:val="24"/>
              </w:rPr>
              <w:t>（中国法课程）社会实践课程参与情况：</w:t>
            </w:r>
            <w:r w:rsidRPr="00D80406">
              <w:rPr>
                <w:rFonts w:hint="eastAsia"/>
                <w:sz w:val="24"/>
                <w:szCs w:val="24"/>
              </w:rPr>
              <w:t xml:space="preserve">  </w:t>
            </w:r>
            <w:r w:rsidRPr="00D80406">
              <w:rPr>
                <w:rFonts w:hint="eastAsia"/>
                <w:sz w:val="24"/>
                <w:szCs w:val="24"/>
              </w:rPr>
              <w:t>积极</w:t>
            </w:r>
            <w:r w:rsidRPr="00D80406">
              <w:rPr>
                <w:rFonts w:asciiTheme="minorEastAsia" w:hAnsiTheme="minorEastAsia" w:hint="eastAsia"/>
                <w:sz w:val="24"/>
                <w:szCs w:val="24"/>
              </w:rPr>
              <w:t>□</w:t>
            </w:r>
            <w:r w:rsidRPr="00D80406">
              <w:rPr>
                <w:rFonts w:hint="eastAsia"/>
                <w:sz w:val="24"/>
                <w:szCs w:val="24"/>
              </w:rPr>
              <w:t xml:space="preserve">    </w:t>
            </w:r>
            <w:r w:rsidRPr="00D80406">
              <w:rPr>
                <w:rFonts w:hint="eastAsia"/>
                <w:sz w:val="24"/>
                <w:szCs w:val="24"/>
              </w:rPr>
              <w:t>一般</w:t>
            </w:r>
            <w:r w:rsidRPr="00D80406">
              <w:rPr>
                <w:rFonts w:asciiTheme="minorEastAsia" w:hAnsiTheme="minorEastAsia" w:hint="eastAsia"/>
                <w:sz w:val="24"/>
                <w:szCs w:val="24"/>
              </w:rPr>
              <w:t>□</w:t>
            </w:r>
            <w:r w:rsidRPr="00D80406">
              <w:rPr>
                <w:rFonts w:hint="eastAsia"/>
                <w:sz w:val="24"/>
                <w:szCs w:val="24"/>
              </w:rPr>
              <w:t xml:space="preserve">      </w:t>
            </w:r>
            <w:r w:rsidRPr="00D80406">
              <w:rPr>
                <w:rFonts w:hint="eastAsia"/>
                <w:sz w:val="24"/>
                <w:szCs w:val="24"/>
              </w:rPr>
              <w:t>不积极</w:t>
            </w:r>
            <w:r w:rsidRPr="00D80406">
              <w:rPr>
                <w:rFonts w:asciiTheme="minorEastAsia" w:hAnsiTheme="minorEastAsia" w:hint="eastAsia"/>
                <w:sz w:val="24"/>
                <w:szCs w:val="24"/>
              </w:rPr>
              <w:t>□</w:t>
            </w:r>
          </w:p>
          <w:p w:rsidR="000D798F" w:rsidRPr="00D80406" w:rsidRDefault="000D798F" w:rsidP="009A15F5">
            <w:pPr>
              <w:spacing w:line="360" w:lineRule="auto"/>
              <w:jc w:val="left"/>
              <w:rPr>
                <w:sz w:val="24"/>
                <w:szCs w:val="24"/>
              </w:rPr>
            </w:pPr>
            <w:r w:rsidRPr="00D80406">
              <w:rPr>
                <w:rFonts w:hint="eastAsia"/>
                <w:sz w:val="24"/>
                <w:szCs w:val="24"/>
              </w:rPr>
              <w:t>和教务办公室沟通情况：</w:t>
            </w:r>
            <w:r w:rsidR="009A15F5" w:rsidRPr="00D80406">
              <w:rPr>
                <w:rFonts w:hint="eastAsia"/>
                <w:sz w:val="24"/>
                <w:szCs w:val="24"/>
              </w:rPr>
              <w:t xml:space="preserve">  </w:t>
            </w:r>
            <w:r w:rsidR="009A15F5" w:rsidRPr="00D80406">
              <w:rPr>
                <w:rFonts w:hint="eastAsia"/>
                <w:sz w:val="24"/>
                <w:szCs w:val="24"/>
              </w:rPr>
              <w:t>优秀</w:t>
            </w:r>
            <w:r w:rsidR="009A15F5" w:rsidRPr="00D80406">
              <w:rPr>
                <w:rFonts w:asciiTheme="minorEastAsia" w:hAnsiTheme="minorEastAsia" w:hint="eastAsia"/>
                <w:sz w:val="24"/>
                <w:szCs w:val="24"/>
              </w:rPr>
              <w:t>□      良好□      合格□      不合格□</w:t>
            </w:r>
          </w:p>
          <w:p w:rsidR="000D798F" w:rsidRPr="00D80406" w:rsidRDefault="000D798F" w:rsidP="009A15F5">
            <w:pPr>
              <w:spacing w:line="360" w:lineRule="auto"/>
              <w:jc w:val="left"/>
              <w:rPr>
                <w:sz w:val="24"/>
                <w:szCs w:val="24"/>
              </w:rPr>
            </w:pPr>
            <w:r w:rsidRPr="00D80406">
              <w:rPr>
                <w:rFonts w:hint="eastAsia"/>
                <w:sz w:val="24"/>
                <w:szCs w:val="24"/>
              </w:rPr>
              <w:t>调停课等特殊情况处理：</w:t>
            </w:r>
            <w:r w:rsidR="009A15F5" w:rsidRPr="00D80406">
              <w:rPr>
                <w:rFonts w:hint="eastAsia"/>
                <w:sz w:val="24"/>
                <w:szCs w:val="24"/>
              </w:rPr>
              <w:t xml:space="preserve">  </w:t>
            </w:r>
            <w:r w:rsidR="009A15F5" w:rsidRPr="00D80406">
              <w:rPr>
                <w:rFonts w:hint="eastAsia"/>
                <w:sz w:val="24"/>
                <w:szCs w:val="24"/>
              </w:rPr>
              <w:t>优秀</w:t>
            </w:r>
            <w:r w:rsidR="009A15F5" w:rsidRPr="00D80406">
              <w:rPr>
                <w:rFonts w:asciiTheme="minorEastAsia" w:hAnsiTheme="minorEastAsia" w:hint="eastAsia"/>
                <w:sz w:val="24"/>
                <w:szCs w:val="24"/>
              </w:rPr>
              <w:t>□      良好□      合格□      不合格□</w:t>
            </w:r>
          </w:p>
          <w:p w:rsidR="000D798F" w:rsidRPr="00D80406" w:rsidRDefault="000D798F" w:rsidP="009A15F5">
            <w:pPr>
              <w:spacing w:line="360" w:lineRule="auto"/>
              <w:jc w:val="left"/>
              <w:rPr>
                <w:sz w:val="24"/>
                <w:szCs w:val="24"/>
              </w:rPr>
            </w:pPr>
            <w:r w:rsidRPr="00D80406">
              <w:rPr>
                <w:rFonts w:hint="eastAsia"/>
                <w:sz w:val="24"/>
                <w:szCs w:val="24"/>
              </w:rPr>
              <w:t>期末考试阶段工作参与情况：</w:t>
            </w:r>
            <w:r w:rsidR="009A15F5" w:rsidRPr="00D80406">
              <w:rPr>
                <w:rFonts w:hint="eastAsia"/>
                <w:sz w:val="24"/>
                <w:szCs w:val="24"/>
              </w:rPr>
              <w:t xml:space="preserve">  </w:t>
            </w:r>
            <w:r w:rsidR="009A15F5" w:rsidRPr="00D80406">
              <w:rPr>
                <w:rFonts w:hint="eastAsia"/>
                <w:sz w:val="24"/>
                <w:szCs w:val="24"/>
              </w:rPr>
              <w:t>优秀</w:t>
            </w:r>
            <w:r w:rsidR="009A15F5" w:rsidRPr="00D80406">
              <w:rPr>
                <w:rFonts w:asciiTheme="minorEastAsia" w:hAnsiTheme="minorEastAsia" w:hint="eastAsia"/>
                <w:sz w:val="24"/>
                <w:szCs w:val="24"/>
              </w:rPr>
              <w:t>□      良好□      合格□      不合格□</w:t>
            </w:r>
          </w:p>
        </w:tc>
      </w:tr>
    </w:tbl>
    <w:p w:rsidR="001464A7" w:rsidRPr="00D80406" w:rsidRDefault="001464A7" w:rsidP="001464A7">
      <w:pPr>
        <w:rPr>
          <w:sz w:val="24"/>
          <w:szCs w:val="24"/>
        </w:rPr>
      </w:pPr>
    </w:p>
    <w:p w:rsidR="009A15F5" w:rsidRPr="00D80406" w:rsidRDefault="009A15F5" w:rsidP="001464A7">
      <w:pPr>
        <w:rPr>
          <w:b/>
          <w:sz w:val="24"/>
          <w:szCs w:val="24"/>
        </w:rPr>
        <w:sectPr w:rsidR="009A15F5" w:rsidRPr="00D80406" w:rsidSect="007934E6">
          <w:pgSz w:w="11906" w:h="16838"/>
          <w:pgMar w:top="680" w:right="1134" w:bottom="284" w:left="1418" w:header="851" w:footer="992" w:gutter="0"/>
          <w:cols w:space="425"/>
          <w:docGrid w:type="lines" w:linePitch="312"/>
        </w:sectPr>
      </w:pPr>
      <w:r w:rsidRPr="00D80406">
        <w:rPr>
          <w:rFonts w:hint="eastAsia"/>
          <w:b/>
          <w:sz w:val="24"/>
          <w:szCs w:val="24"/>
        </w:rPr>
        <w:t>综合考评结果：</w:t>
      </w:r>
      <w:r w:rsidRPr="00D80406">
        <w:rPr>
          <w:rFonts w:hint="eastAsia"/>
          <w:sz w:val="24"/>
          <w:szCs w:val="24"/>
        </w:rPr>
        <w:t xml:space="preserve">  </w:t>
      </w:r>
      <w:r w:rsidRPr="00D80406">
        <w:rPr>
          <w:rFonts w:hint="eastAsia"/>
          <w:sz w:val="24"/>
          <w:szCs w:val="24"/>
        </w:rPr>
        <w:t>优秀</w:t>
      </w:r>
      <w:r w:rsidRPr="00D80406">
        <w:rPr>
          <w:rFonts w:asciiTheme="minorEastAsia" w:hAnsiTheme="minorEastAsia" w:hint="eastAsia"/>
          <w:sz w:val="24"/>
          <w:szCs w:val="24"/>
        </w:rPr>
        <w:t>□      良好□      合格□      不合格□</w:t>
      </w:r>
    </w:p>
    <w:p w:rsidR="00C546D5" w:rsidRPr="00D80406" w:rsidRDefault="00C546D5" w:rsidP="00C546D5">
      <w:pPr>
        <w:spacing w:line="360" w:lineRule="auto"/>
        <w:jc w:val="center"/>
        <w:rPr>
          <w:b/>
          <w:sz w:val="24"/>
          <w:szCs w:val="24"/>
        </w:rPr>
      </w:pPr>
    </w:p>
    <w:p w:rsidR="0040386C" w:rsidRPr="00D80406" w:rsidRDefault="0040386C" w:rsidP="00C546D5">
      <w:pPr>
        <w:spacing w:line="360" w:lineRule="auto"/>
        <w:jc w:val="center"/>
        <w:rPr>
          <w:b/>
          <w:sz w:val="24"/>
          <w:szCs w:val="24"/>
        </w:rPr>
      </w:pPr>
    </w:p>
    <w:p w:rsidR="00C546D5" w:rsidRPr="00D80406" w:rsidRDefault="00C546D5" w:rsidP="00C546D5">
      <w:pPr>
        <w:spacing w:line="360" w:lineRule="auto"/>
        <w:jc w:val="center"/>
        <w:rPr>
          <w:b/>
          <w:sz w:val="24"/>
          <w:szCs w:val="24"/>
        </w:rPr>
      </w:pPr>
      <w:r w:rsidRPr="00D80406">
        <w:rPr>
          <w:rFonts w:hint="eastAsia"/>
          <w:b/>
          <w:sz w:val="24"/>
          <w:szCs w:val="24"/>
        </w:rPr>
        <w:t>助教岗位职责</w:t>
      </w:r>
    </w:p>
    <w:p w:rsidR="00C546D5" w:rsidRPr="00D80406" w:rsidRDefault="00C546D5" w:rsidP="00C546D5">
      <w:pPr>
        <w:spacing w:line="360" w:lineRule="auto"/>
        <w:jc w:val="center"/>
        <w:rPr>
          <w:b/>
          <w:sz w:val="24"/>
          <w:szCs w:val="24"/>
        </w:rPr>
      </w:pPr>
    </w:p>
    <w:p w:rsidR="00B930D0" w:rsidRPr="00D80406" w:rsidRDefault="00B930D0" w:rsidP="00B930D0">
      <w:pPr>
        <w:widowControl/>
        <w:snapToGrid w:val="0"/>
        <w:spacing w:line="360" w:lineRule="auto"/>
        <w:ind w:firstLineChars="50" w:firstLine="120"/>
        <w:rPr>
          <w:rFonts w:ascii="宋体" w:hAnsi="宋体"/>
          <w:kern w:val="0"/>
          <w:sz w:val="24"/>
        </w:rPr>
      </w:pPr>
      <w:r w:rsidRPr="00D80406">
        <w:rPr>
          <w:rFonts w:ascii="宋体" w:hAnsi="宋体"/>
          <w:kern w:val="0"/>
          <w:sz w:val="24"/>
        </w:rPr>
        <w:t>1</w:t>
      </w:r>
      <w:r w:rsidRPr="00D80406">
        <w:rPr>
          <w:rFonts w:ascii="宋体" w:hAnsi="宋体" w:hint="eastAsia"/>
          <w:kern w:val="0"/>
          <w:sz w:val="24"/>
        </w:rPr>
        <w:t>. 助教应接受任课教师和教务办公室的领导和管理，积极协助任课教师和教务办公室做好教学及教学管理工作，在任课教师和教务办公室之间起到良好的桥梁作用；</w:t>
      </w:r>
    </w:p>
    <w:p w:rsidR="00B930D0" w:rsidRPr="00D80406" w:rsidRDefault="00B930D0" w:rsidP="00B930D0">
      <w:pPr>
        <w:widowControl/>
        <w:snapToGrid w:val="0"/>
        <w:spacing w:line="360" w:lineRule="auto"/>
        <w:ind w:firstLineChars="50" w:firstLine="120"/>
        <w:rPr>
          <w:rFonts w:ascii="宋体" w:hAnsi="宋体"/>
          <w:kern w:val="0"/>
          <w:sz w:val="24"/>
        </w:rPr>
      </w:pPr>
      <w:r w:rsidRPr="00D80406">
        <w:rPr>
          <w:rFonts w:ascii="宋体" w:hAnsi="宋体"/>
          <w:kern w:val="0"/>
          <w:sz w:val="24"/>
        </w:rPr>
        <w:t>2</w:t>
      </w:r>
      <w:r w:rsidRPr="00D80406">
        <w:rPr>
          <w:rFonts w:ascii="宋体" w:hAnsi="宋体" w:hint="eastAsia"/>
          <w:kern w:val="0"/>
          <w:sz w:val="24"/>
        </w:rPr>
        <w:t>. 助教岗位确定后，助教需与任课教师和教务办公室联系，就教学的准备工作进行充分的沟通，包括仔细研读教学大纲，了解所用教学设备、教学方式，了解学生类别和选课情况，掌握教学进度，包括期中、期末考试时间、方式等；</w:t>
      </w:r>
    </w:p>
    <w:p w:rsidR="00B930D0" w:rsidRPr="00D80406" w:rsidRDefault="00B930D0" w:rsidP="00B930D0">
      <w:pPr>
        <w:widowControl/>
        <w:snapToGrid w:val="0"/>
        <w:spacing w:line="360" w:lineRule="auto"/>
        <w:ind w:firstLineChars="50" w:firstLine="120"/>
        <w:rPr>
          <w:rFonts w:ascii="宋体" w:hAnsi="宋体"/>
          <w:kern w:val="0"/>
          <w:sz w:val="24"/>
        </w:rPr>
      </w:pPr>
      <w:r w:rsidRPr="00D80406">
        <w:rPr>
          <w:rFonts w:ascii="宋体" w:hAnsi="宋体"/>
          <w:kern w:val="0"/>
          <w:sz w:val="24"/>
        </w:rPr>
        <w:t>3</w:t>
      </w:r>
      <w:r w:rsidRPr="00D80406">
        <w:rPr>
          <w:rFonts w:ascii="宋体" w:hAnsi="宋体" w:hint="eastAsia"/>
          <w:kern w:val="0"/>
          <w:sz w:val="24"/>
        </w:rPr>
        <w:t>. 每次上课前，做好课前准备工作，如设备准备、材料发放、学生考勤等；</w:t>
      </w:r>
    </w:p>
    <w:p w:rsidR="00B930D0" w:rsidRPr="00D80406" w:rsidRDefault="00B930D0" w:rsidP="00B930D0">
      <w:pPr>
        <w:widowControl/>
        <w:snapToGrid w:val="0"/>
        <w:spacing w:line="360" w:lineRule="auto"/>
        <w:ind w:firstLineChars="50" w:firstLine="120"/>
        <w:rPr>
          <w:rFonts w:ascii="宋体" w:hAnsi="宋体"/>
          <w:kern w:val="0"/>
          <w:sz w:val="24"/>
        </w:rPr>
      </w:pPr>
      <w:r w:rsidRPr="00D80406">
        <w:rPr>
          <w:rFonts w:ascii="宋体" w:hAnsi="宋体"/>
          <w:kern w:val="0"/>
          <w:sz w:val="24"/>
        </w:rPr>
        <w:t>4</w:t>
      </w:r>
      <w:r w:rsidRPr="00D80406">
        <w:rPr>
          <w:rFonts w:ascii="宋体" w:hAnsi="宋体" w:hint="eastAsia"/>
          <w:kern w:val="0"/>
          <w:sz w:val="24"/>
        </w:rPr>
        <w:t>. 助教应随堂听课，了解课堂教学情况，维护课堂纪律，及时协调解决课堂教学过程中出现的问题；</w:t>
      </w:r>
    </w:p>
    <w:p w:rsidR="00B930D0" w:rsidRPr="00D80406" w:rsidRDefault="00B930D0" w:rsidP="00B930D0">
      <w:pPr>
        <w:widowControl/>
        <w:snapToGrid w:val="0"/>
        <w:spacing w:line="360" w:lineRule="auto"/>
        <w:ind w:firstLineChars="50" w:firstLine="120"/>
        <w:rPr>
          <w:rFonts w:ascii="宋体" w:hAnsi="宋体"/>
          <w:kern w:val="0"/>
          <w:sz w:val="24"/>
        </w:rPr>
      </w:pPr>
      <w:r w:rsidRPr="00D80406">
        <w:rPr>
          <w:rFonts w:ascii="宋体" w:hAnsi="宋体"/>
          <w:kern w:val="0"/>
          <w:sz w:val="24"/>
        </w:rPr>
        <w:t>5</w:t>
      </w:r>
      <w:r w:rsidRPr="00D80406">
        <w:rPr>
          <w:rFonts w:ascii="宋体" w:hAnsi="宋体" w:hint="eastAsia"/>
          <w:kern w:val="0"/>
          <w:sz w:val="24"/>
        </w:rPr>
        <w:t>. 助教需对学生进行必要的课后辅导和答疑，辅助任课教师的课程教学工作；</w:t>
      </w:r>
    </w:p>
    <w:p w:rsidR="00B930D0" w:rsidRPr="00D80406" w:rsidRDefault="00B930D0" w:rsidP="00B930D0">
      <w:pPr>
        <w:widowControl/>
        <w:snapToGrid w:val="0"/>
        <w:spacing w:line="360" w:lineRule="auto"/>
        <w:ind w:firstLineChars="50" w:firstLine="120"/>
        <w:rPr>
          <w:rFonts w:ascii="宋体" w:hAnsi="宋体"/>
          <w:kern w:val="0"/>
          <w:sz w:val="24"/>
        </w:rPr>
      </w:pPr>
      <w:r w:rsidRPr="00D80406">
        <w:rPr>
          <w:rFonts w:ascii="宋体" w:hAnsi="宋体"/>
          <w:kern w:val="0"/>
          <w:sz w:val="24"/>
        </w:rPr>
        <w:t>6</w:t>
      </w:r>
      <w:r w:rsidRPr="00D80406">
        <w:rPr>
          <w:rFonts w:ascii="宋体" w:hAnsi="宋体" w:hint="eastAsia"/>
          <w:kern w:val="0"/>
          <w:sz w:val="24"/>
        </w:rPr>
        <w:t>. 助教应及时了解学生对于教学和教学管理方面的意见和建议，并在汇总的基础上将相关材料及时反馈给任课教师和教务办公室；</w:t>
      </w:r>
    </w:p>
    <w:p w:rsidR="00B930D0" w:rsidRPr="00D80406" w:rsidRDefault="00B930D0" w:rsidP="00B930D0">
      <w:pPr>
        <w:widowControl/>
        <w:snapToGrid w:val="0"/>
        <w:spacing w:line="360" w:lineRule="auto"/>
        <w:ind w:firstLineChars="50" w:firstLine="120"/>
        <w:rPr>
          <w:rFonts w:ascii="宋体" w:hAnsi="宋体"/>
          <w:kern w:val="0"/>
          <w:sz w:val="24"/>
        </w:rPr>
      </w:pPr>
      <w:r w:rsidRPr="00D80406">
        <w:rPr>
          <w:rFonts w:ascii="宋体" w:hAnsi="宋体"/>
          <w:kern w:val="0"/>
          <w:sz w:val="24"/>
        </w:rPr>
        <w:t>7</w:t>
      </w:r>
      <w:r w:rsidRPr="00D80406">
        <w:rPr>
          <w:rFonts w:ascii="宋体" w:hAnsi="宋体" w:hint="eastAsia"/>
          <w:kern w:val="0"/>
          <w:sz w:val="24"/>
        </w:rPr>
        <w:t>. 助教应及时向学生传达任课教师和教务办公室有关选课、退课、调课、考试等事宜的通知；</w:t>
      </w:r>
    </w:p>
    <w:p w:rsidR="00B930D0" w:rsidRPr="00D80406" w:rsidRDefault="00B930D0" w:rsidP="00B930D0">
      <w:pPr>
        <w:widowControl/>
        <w:snapToGrid w:val="0"/>
        <w:spacing w:line="360" w:lineRule="auto"/>
        <w:ind w:firstLineChars="50" w:firstLine="120"/>
        <w:rPr>
          <w:rFonts w:ascii="宋体" w:hAnsi="宋体"/>
          <w:kern w:val="0"/>
          <w:sz w:val="24"/>
        </w:rPr>
      </w:pPr>
      <w:r w:rsidRPr="00D80406">
        <w:rPr>
          <w:rFonts w:ascii="宋体" w:hAnsi="宋体"/>
          <w:kern w:val="0"/>
          <w:sz w:val="24"/>
        </w:rPr>
        <w:t>8</w:t>
      </w:r>
      <w:r w:rsidRPr="00D80406">
        <w:rPr>
          <w:rFonts w:ascii="宋体" w:hAnsi="宋体" w:hint="eastAsia"/>
          <w:kern w:val="0"/>
          <w:sz w:val="24"/>
        </w:rPr>
        <w:t>. 助教应协助任课教师做好平时作业和随堂期中考试的布置、收集和成绩记录工作；</w:t>
      </w:r>
    </w:p>
    <w:p w:rsidR="00B930D0" w:rsidRPr="00D80406" w:rsidRDefault="00B930D0" w:rsidP="00B930D0">
      <w:pPr>
        <w:widowControl/>
        <w:snapToGrid w:val="0"/>
        <w:spacing w:line="360" w:lineRule="auto"/>
        <w:ind w:firstLineChars="50" w:firstLine="120"/>
        <w:rPr>
          <w:rFonts w:ascii="宋体" w:hAnsi="宋体"/>
          <w:kern w:val="0"/>
          <w:sz w:val="24"/>
        </w:rPr>
      </w:pPr>
      <w:r w:rsidRPr="00D80406">
        <w:rPr>
          <w:rFonts w:ascii="宋体" w:hAnsi="宋体"/>
          <w:kern w:val="0"/>
          <w:sz w:val="24"/>
        </w:rPr>
        <w:t>9</w:t>
      </w:r>
      <w:r w:rsidRPr="00D80406">
        <w:rPr>
          <w:rFonts w:ascii="宋体" w:hAnsi="宋体" w:hint="eastAsia"/>
          <w:kern w:val="0"/>
          <w:sz w:val="24"/>
        </w:rPr>
        <w:t>. 助教应根据学校相关程序和要求协助任课教师和教务办公室做好期中、期末考试的组织、准备和监考工作。在期中、期末考试工作中，助教应严格做好试题保密工作，维护考场纪律，认真协助任课教师做好试卷客观类试题评阅、成绩核查及登录工作；</w:t>
      </w:r>
    </w:p>
    <w:p w:rsidR="00B930D0" w:rsidRPr="00D80406" w:rsidRDefault="00B930D0" w:rsidP="00B930D0">
      <w:pPr>
        <w:widowControl/>
        <w:snapToGrid w:val="0"/>
        <w:spacing w:line="360" w:lineRule="auto"/>
        <w:ind w:firstLineChars="50" w:firstLine="120"/>
        <w:rPr>
          <w:rFonts w:ascii="宋体" w:hAnsi="宋体"/>
          <w:kern w:val="0"/>
          <w:sz w:val="24"/>
        </w:rPr>
      </w:pPr>
      <w:r w:rsidRPr="00D80406">
        <w:rPr>
          <w:rFonts w:ascii="宋体" w:hAnsi="宋体"/>
          <w:kern w:val="0"/>
          <w:sz w:val="24"/>
        </w:rPr>
        <w:t>10</w:t>
      </w:r>
      <w:r w:rsidRPr="00D80406">
        <w:rPr>
          <w:rFonts w:ascii="宋体" w:hAnsi="宋体" w:hint="eastAsia"/>
          <w:kern w:val="0"/>
          <w:sz w:val="24"/>
        </w:rPr>
        <w:t>. 学期结束后，助教应根据教务办公室的要求在规定时间内提交《北京大学法学院助教工作考评表》；</w:t>
      </w:r>
    </w:p>
    <w:p w:rsidR="00D62112" w:rsidRPr="00D80406" w:rsidRDefault="00B930D0" w:rsidP="00B930D0">
      <w:pPr>
        <w:spacing w:line="360" w:lineRule="auto"/>
        <w:rPr>
          <w:sz w:val="24"/>
          <w:szCs w:val="24"/>
        </w:rPr>
      </w:pPr>
      <w:r w:rsidRPr="00D80406">
        <w:rPr>
          <w:rFonts w:ascii="宋体" w:hAnsi="宋体"/>
          <w:kern w:val="0"/>
          <w:sz w:val="24"/>
        </w:rPr>
        <w:t>11</w:t>
      </w:r>
      <w:r w:rsidRPr="00D80406">
        <w:rPr>
          <w:rFonts w:ascii="宋体" w:hAnsi="宋体" w:hint="eastAsia"/>
          <w:kern w:val="0"/>
          <w:sz w:val="24"/>
        </w:rPr>
        <w:t>. 其他由任课教师或者教务办公室指派的工作。</w:t>
      </w:r>
    </w:p>
    <w:sectPr w:rsidR="00D62112" w:rsidRPr="00D80406" w:rsidSect="005511E9">
      <w:pgSz w:w="11906" w:h="16838"/>
      <w:pgMar w:top="851" w:right="1134"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E8" w:rsidRDefault="00424BE8" w:rsidP="007C1952">
      <w:r>
        <w:separator/>
      </w:r>
    </w:p>
  </w:endnote>
  <w:endnote w:type="continuationSeparator" w:id="0">
    <w:p w:rsidR="00424BE8" w:rsidRDefault="00424BE8" w:rsidP="007C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E8" w:rsidRDefault="00424BE8" w:rsidP="007C1952">
      <w:r>
        <w:separator/>
      </w:r>
    </w:p>
  </w:footnote>
  <w:footnote w:type="continuationSeparator" w:id="0">
    <w:p w:rsidR="00424BE8" w:rsidRDefault="00424BE8" w:rsidP="007C1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ED"/>
    <w:rsid w:val="00077FE0"/>
    <w:rsid w:val="00091BED"/>
    <w:rsid w:val="000D798F"/>
    <w:rsid w:val="001464A7"/>
    <w:rsid w:val="00195B00"/>
    <w:rsid w:val="00241B2F"/>
    <w:rsid w:val="00245CEC"/>
    <w:rsid w:val="00302833"/>
    <w:rsid w:val="00366933"/>
    <w:rsid w:val="0040386C"/>
    <w:rsid w:val="00424BE8"/>
    <w:rsid w:val="00431473"/>
    <w:rsid w:val="00452A69"/>
    <w:rsid w:val="004902A0"/>
    <w:rsid w:val="005511E9"/>
    <w:rsid w:val="007667C9"/>
    <w:rsid w:val="007934E6"/>
    <w:rsid w:val="007C1952"/>
    <w:rsid w:val="00875961"/>
    <w:rsid w:val="009A15F5"/>
    <w:rsid w:val="009C110D"/>
    <w:rsid w:val="009F17A3"/>
    <w:rsid w:val="00A77C82"/>
    <w:rsid w:val="00B47C1A"/>
    <w:rsid w:val="00B930D0"/>
    <w:rsid w:val="00B94182"/>
    <w:rsid w:val="00BD34D6"/>
    <w:rsid w:val="00C546D5"/>
    <w:rsid w:val="00C7328C"/>
    <w:rsid w:val="00D62112"/>
    <w:rsid w:val="00D7082A"/>
    <w:rsid w:val="00D80406"/>
    <w:rsid w:val="00DB221E"/>
    <w:rsid w:val="00DC5960"/>
    <w:rsid w:val="00F1677B"/>
    <w:rsid w:val="00F70C00"/>
    <w:rsid w:val="00FB0127"/>
    <w:rsid w:val="00FD7A89"/>
    <w:rsid w:val="00FE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1952"/>
    <w:rPr>
      <w:sz w:val="18"/>
      <w:szCs w:val="18"/>
    </w:rPr>
  </w:style>
  <w:style w:type="paragraph" w:styleId="a4">
    <w:name w:val="footer"/>
    <w:basedOn w:val="a"/>
    <w:link w:val="Char0"/>
    <w:uiPriority w:val="99"/>
    <w:unhideWhenUsed/>
    <w:rsid w:val="007C1952"/>
    <w:pPr>
      <w:tabs>
        <w:tab w:val="center" w:pos="4153"/>
        <w:tab w:val="right" w:pos="8306"/>
      </w:tabs>
      <w:snapToGrid w:val="0"/>
      <w:jc w:val="left"/>
    </w:pPr>
    <w:rPr>
      <w:sz w:val="18"/>
      <w:szCs w:val="18"/>
    </w:rPr>
  </w:style>
  <w:style w:type="character" w:customStyle="1" w:styleId="Char0">
    <w:name w:val="页脚 Char"/>
    <w:basedOn w:val="a0"/>
    <w:link w:val="a4"/>
    <w:uiPriority w:val="99"/>
    <w:rsid w:val="007C1952"/>
    <w:rPr>
      <w:sz w:val="18"/>
      <w:szCs w:val="18"/>
    </w:rPr>
  </w:style>
  <w:style w:type="table" w:styleId="a5">
    <w:name w:val="Table Grid"/>
    <w:basedOn w:val="a1"/>
    <w:uiPriority w:val="59"/>
    <w:rsid w:val="007C1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1952"/>
    <w:rPr>
      <w:sz w:val="18"/>
      <w:szCs w:val="18"/>
    </w:rPr>
  </w:style>
  <w:style w:type="paragraph" w:styleId="a4">
    <w:name w:val="footer"/>
    <w:basedOn w:val="a"/>
    <w:link w:val="Char0"/>
    <w:uiPriority w:val="99"/>
    <w:unhideWhenUsed/>
    <w:rsid w:val="007C1952"/>
    <w:pPr>
      <w:tabs>
        <w:tab w:val="center" w:pos="4153"/>
        <w:tab w:val="right" w:pos="8306"/>
      </w:tabs>
      <w:snapToGrid w:val="0"/>
      <w:jc w:val="left"/>
    </w:pPr>
    <w:rPr>
      <w:sz w:val="18"/>
      <w:szCs w:val="18"/>
    </w:rPr>
  </w:style>
  <w:style w:type="character" w:customStyle="1" w:styleId="Char0">
    <w:name w:val="页脚 Char"/>
    <w:basedOn w:val="a0"/>
    <w:link w:val="a4"/>
    <w:uiPriority w:val="99"/>
    <w:rsid w:val="007C1952"/>
    <w:rPr>
      <w:sz w:val="18"/>
      <w:szCs w:val="18"/>
    </w:rPr>
  </w:style>
  <w:style w:type="table" w:styleId="a5">
    <w:name w:val="Table Grid"/>
    <w:basedOn w:val="a1"/>
    <w:uiPriority w:val="59"/>
    <w:rsid w:val="007C1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zhangjing</dc:creator>
  <cp:keywords/>
  <dc:description/>
  <cp:lastModifiedBy>zhangjing</cp:lastModifiedBy>
  <cp:revision>26</cp:revision>
  <dcterms:created xsi:type="dcterms:W3CDTF">2015-12-21T08:53:00Z</dcterms:created>
  <dcterms:modified xsi:type="dcterms:W3CDTF">2016-01-22T09:03:00Z</dcterms:modified>
</cp:coreProperties>
</file>